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F72" w:rsidRPr="00940DBE" w:rsidRDefault="00E43C5B" w:rsidP="008116EA">
      <w:pPr>
        <w:spacing w:line="240" w:lineRule="auto"/>
        <w:jc w:val="center"/>
        <w:rPr>
          <w:rFonts w:ascii="Algerian" w:hAnsi="Algerian"/>
          <w:b/>
          <w:sz w:val="96"/>
        </w:rPr>
      </w:pPr>
      <w:r w:rsidRPr="00940DBE">
        <w:rPr>
          <w:rFonts w:ascii="Algerian" w:hAnsi="Algerian"/>
          <w:b/>
          <w:sz w:val="96"/>
        </w:rPr>
        <w:t>PO</w:t>
      </w:r>
      <w:r w:rsidR="006520E1" w:rsidRPr="00940DBE">
        <w:rPr>
          <w:rFonts w:ascii="Algerian" w:hAnsi="Algerian"/>
          <w:b/>
          <w:sz w:val="28"/>
        </w:rPr>
        <w:t xml:space="preserve"> </w:t>
      </w:r>
      <w:r w:rsidRPr="00940DBE">
        <w:rPr>
          <w:rFonts w:ascii="Algerian" w:hAnsi="Algerian"/>
          <w:b/>
          <w:sz w:val="96"/>
        </w:rPr>
        <w:t>HÁD</w:t>
      </w:r>
      <w:r w:rsidR="006520E1" w:rsidRPr="00940DBE">
        <w:rPr>
          <w:rFonts w:ascii="Algerian" w:hAnsi="Algerian"/>
          <w:b/>
          <w:sz w:val="28"/>
        </w:rPr>
        <w:t xml:space="preserve"> </w:t>
      </w:r>
      <w:r w:rsidRPr="00940DBE">
        <w:rPr>
          <w:rFonts w:ascii="Algerian" w:hAnsi="Algerian"/>
          <w:b/>
          <w:sz w:val="96"/>
        </w:rPr>
        <w:t xml:space="preserve">KY </w:t>
      </w:r>
    </w:p>
    <w:p w:rsidR="00940DBE" w:rsidRPr="00940DBE" w:rsidRDefault="00E43C5B" w:rsidP="008116EA">
      <w:pPr>
        <w:spacing w:line="240" w:lineRule="auto"/>
        <w:jc w:val="center"/>
        <w:rPr>
          <w:rFonts w:ascii="Algerian" w:hAnsi="Algerian"/>
          <w:b/>
          <w:sz w:val="96"/>
        </w:rPr>
      </w:pPr>
      <w:r w:rsidRPr="00940DBE">
        <w:rPr>
          <w:rFonts w:ascii="Algerian" w:hAnsi="Algerian"/>
          <w:b/>
          <w:sz w:val="96"/>
        </w:rPr>
        <w:t>Z </w:t>
      </w:r>
      <w:proofErr w:type="spellStart"/>
      <w:r w:rsidR="00CC7F72" w:rsidRPr="00940DBE">
        <w:rPr>
          <w:rFonts w:ascii="Algerian" w:hAnsi="Algerian"/>
          <w:b/>
          <w:sz w:val="96"/>
        </w:rPr>
        <w:t>k</w:t>
      </w:r>
      <w:r w:rsidRPr="00940DBE">
        <w:rPr>
          <w:rFonts w:ascii="Algerian" w:hAnsi="Algerian"/>
          <w:b/>
          <w:sz w:val="96"/>
        </w:rPr>
        <w:t>OUZELN</w:t>
      </w:r>
      <w:proofErr w:type="spellEnd"/>
      <w:r w:rsidR="006520E1" w:rsidRPr="00940DBE">
        <w:rPr>
          <w:rFonts w:ascii="Algerian" w:hAnsi="Algerian"/>
          <w:b/>
          <w:sz w:val="28"/>
        </w:rPr>
        <w:t xml:space="preserve"> </w:t>
      </w:r>
      <w:r w:rsidRPr="00940DBE">
        <w:rPr>
          <w:rFonts w:ascii="Algerian" w:hAnsi="Algerian"/>
          <w:b/>
          <w:sz w:val="96"/>
        </w:rPr>
        <w:t>É</w:t>
      </w:r>
      <w:r w:rsidR="006520E1" w:rsidRPr="00940DBE">
        <w:rPr>
          <w:rFonts w:ascii="Algerian" w:hAnsi="Algerian"/>
          <w:b/>
          <w:sz w:val="28"/>
        </w:rPr>
        <w:t xml:space="preserve"> </w:t>
      </w:r>
      <w:r w:rsidRPr="00940DBE">
        <w:rPr>
          <w:rFonts w:ascii="Algerian" w:hAnsi="Algerian"/>
          <w:b/>
          <w:sz w:val="96"/>
        </w:rPr>
        <w:t xml:space="preserve">HO </w:t>
      </w:r>
    </w:p>
    <w:p w:rsidR="00E43C5B" w:rsidRPr="006520E1" w:rsidRDefault="00FA0231" w:rsidP="008116EA">
      <w:pPr>
        <w:spacing w:line="240" w:lineRule="auto"/>
        <w:jc w:val="center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2498090</wp:posOffset>
            </wp:positionH>
            <wp:positionV relativeFrom="paragraph">
              <wp:posOffset>2014855</wp:posOffset>
            </wp:positionV>
            <wp:extent cx="914400" cy="1204595"/>
            <wp:effectExtent l="0" t="0" r="0" b="0"/>
            <wp:wrapNone/>
            <wp:docPr id="5" name="obrázek 1" descr="Hurvínek - reklamní kostým - Moravská Ústředna B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rvínek - reklamní kostým - Moravská Ústředna Brn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2366010</wp:posOffset>
            </wp:positionV>
            <wp:extent cx="692150" cy="1001395"/>
            <wp:effectExtent l="19050" t="0" r="0" b="0"/>
            <wp:wrapNone/>
            <wp:docPr id="10" name="obrázek 10" descr="Pohádkové postavy středověkých • nálepky na zeď storytell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hádkové postavy středověkých • nálepky na zeď storytelli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3093" t="38947" b="9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1597025</wp:posOffset>
            </wp:positionV>
            <wp:extent cx="692150" cy="768985"/>
            <wp:effectExtent l="19050" t="0" r="0" b="0"/>
            <wp:wrapNone/>
            <wp:docPr id="11" name="obrázek 13" descr="Míša Kulička 28 cm od 199 Kč - Heure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íša Kulička 28 cm od 199 Kč - Heureka.c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EFDFB"/>
                        </a:clrFrom>
                        <a:clrTo>
                          <a:srgbClr val="FEFD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2722880</wp:posOffset>
            </wp:positionH>
            <wp:positionV relativeFrom="paragraph">
              <wp:posOffset>740410</wp:posOffset>
            </wp:positionV>
            <wp:extent cx="1141730" cy="986790"/>
            <wp:effectExtent l="19050" t="0" r="0" b="0"/>
            <wp:wrapNone/>
            <wp:docPr id="7" name="obrázek 7" descr="Pohádkové postavy středověkých • nálepky na zeď storytell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hádkové postavy středověkých • nálepky na zeď storytelli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7429" t="1754" r="7544" b="5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98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1915795</wp:posOffset>
            </wp:positionH>
            <wp:positionV relativeFrom="paragraph">
              <wp:posOffset>1727200</wp:posOffset>
            </wp:positionV>
            <wp:extent cx="899795" cy="899795"/>
            <wp:effectExtent l="0" t="0" r="0" b="0"/>
            <wp:wrapNone/>
            <wp:docPr id="17" name="obrázek 25" descr="Malá Čarodějnice - Malá čarodějnice - POSTAV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lá Čarodějnice - Malá čarodějnice - POSTAVY.c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1705610</wp:posOffset>
            </wp:positionH>
            <wp:positionV relativeFrom="paragraph">
              <wp:posOffset>2366010</wp:posOffset>
            </wp:positionV>
            <wp:extent cx="895350" cy="1001395"/>
            <wp:effectExtent l="19050" t="0" r="0" b="0"/>
            <wp:wrapNone/>
            <wp:docPr id="14" name="obrázek 19" descr="Rozvh hodin ÚPF retro Cvrček Zdeněk Miler (1206018) | antikvari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ozvh hodin ÚPF retro Cvrček Zdeněk Miler (1206018) | antikvariat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3E7D9"/>
                        </a:clrFrom>
                        <a:clrTo>
                          <a:srgbClr val="F3E7D9">
                            <a:alpha val="0"/>
                          </a:srgbClr>
                        </a:clrTo>
                      </a:clrChange>
                    </a:blip>
                    <a:srcRect l="4699" t="12698" r="8255" b="18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2315210</wp:posOffset>
            </wp:positionV>
            <wp:extent cx="855980" cy="1160780"/>
            <wp:effectExtent l="0" t="0" r="58420" b="0"/>
            <wp:wrapNone/>
            <wp:docPr id="3" name="obrázek 1" descr="TB4Y3RG) Travel Bug Dog Tag - Manka a Cipísek - rodina Rumcajs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B4Y3RG) Travel Bug Dog Tag - Manka a Cipísek - rodina Rumcajsov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1793">
                      <a:off x="0" y="0"/>
                      <a:ext cx="85598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2672080</wp:posOffset>
            </wp:positionV>
            <wp:extent cx="1003300" cy="1160145"/>
            <wp:effectExtent l="95250" t="0" r="82550" b="40005"/>
            <wp:wrapNone/>
            <wp:docPr id="25" name="obrázek 25" descr="Bob a Bobek ... králíci z klobouku v sérii PLAY - RA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ob a Bobek ... králíci z klobouku v sérii PLAY - RAK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4967">
                      <a:off x="0" y="0"/>
                      <a:ext cx="100330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1084580</wp:posOffset>
            </wp:positionH>
            <wp:positionV relativeFrom="paragraph">
              <wp:posOffset>3853815</wp:posOffset>
            </wp:positionV>
            <wp:extent cx="623570" cy="934720"/>
            <wp:effectExtent l="152400" t="0" r="195580" b="36830"/>
            <wp:wrapNone/>
            <wp:docPr id="37" name="obrázek 37" descr="BOLEK AND LOLEK - Play Jigsaw Puzzle for free at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OLEK AND LOLEK - Play Jigsaw Puzzle for free at Puzzle Factor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9570126">
                      <a:off x="0" y="0"/>
                      <a:ext cx="62357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1600200</wp:posOffset>
            </wp:positionV>
            <wp:extent cx="895350" cy="1146175"/>
            <wp:effectExtent l="19050" t="0" r="0" b="0"/>
            <wp:wrapNone/>
            <wp:docPr id="8" name="obrázek 7" descr="MC Hajnej čekuj hymnu! - Úvod | Bandzon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 Hajnej čekuj hymnu! - Úvod | Bandzone.cz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643255</wp:posOffset>
            </wp:positionV>
            <wp:extent cx="2496185" cy="946150"/>
            <wp:effectExtent l="0" t="0" r="0" b="25400"/>
            <wp:wrapNone/>
            <wp:docPr id="6" name="obrázek 4" descr="Štaflík a Špagetka - Šablony na zeď | sablonynazed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Štaflík a Špagetka - Šablony na zeď | sablonynazed.cz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4868">
                      <a:off x="0" y="0"/>
                      <a:ext cx="249618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5284147</wp:posOffset>
            </wp:positionH>
            <wp:positionV relativeFrom="paragraph">
              <wp:posOffset>3076211</wp:posOffset>
            </wp:positionV>
            <wp:extent cx="527984" cy="1148934"/>
            <wp:effectExtent l="285750" t="57150" r="272116" b="32166"/>
            <wp:wrapNone/>
            <wp:docPr id="9" name="obrázek 10" descr="Snow Queen holding magic wand — Stock Vector © Dazdraperma #145757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now Queen holding magic wand — Stock Vector © Dazdraperma #1457571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6167"/>
                    <a:stretch>
                      <a:fillRect/>
                    </a:stretch>
                  </pic:blipFill>
                  <pic:spPr bwMode="auto">
                    <a:xfrm rot="1991197">
                      <a:off x="0" y="0"/>
                      <a:ext cx="528917" cy="115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2188210</wp:posOffset>
            </wp:positionV>
            <wp:extent cx="1973580" cy="1029335"/>
            <wp:effectExtent l="0" t="114300" r="0" b="75565"/>
            <wp:wrapNone/>
            <wp:docPr id="31" name="obrázek 31" descr="O pejskovi a kočičce | Divadlo pohá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 pejskovi a kočičce | Divadlo poháde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01526">
                      <a:off x="0" y="0"/>
                      <a:ext cx="1973580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1873250</wp:posOffset>
            </wp:positionV>
            <wp:extent cx="535305" cy="1113790"/>
            <wp:effectExtent l="114300" t="0" r="55245" b="29210"/>
            <wp:wrapNone/>
            <wp:docPr id="12" name="obrázek 16" descr="Poradna Noe Maňásek Kostkáč Kostičky klaun 2606 - Heure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radna Noe Maňásek Kostkáč Kostičky klaun 2606 - Heureka.cz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242188">
                      <a:off x="0" y="0"/>
                      <a:ext cx="535305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5457190</wp:posOffset>
            </wp:positionH>
            <wp:positionV relativeFrom="paragraph">
              <wp:posOffset>1378585</wp:posOffset>
            </wp:positionV>
            <wp:extent cx="586740" cy="870585"/>
            <wp:effectExtent l="19050" t="0" r="3810" b="0"/>
            <wp:wrapNone/>
            <wp:docPr id="46" name="obrázek 46" descr="Stock vektor „Cute Chibi Halloween Characters Set“ (bez autorský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tock vektor „Cute Chibi Halloween Characters Set“ (bez autorských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190" t="2978" r="71619" b="52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4489450</wp:posOffset>
            </wp:positionH>
            <wp:positionV relativeFrom="paragraph">
              <wp:posOffset>1596390</wp:posOffset>
            </wp:positionV>
            <wp:extent cx="972185" cy="652780"/>
            <wp:effectExtent l="0" t="0" r="0" b="0"/>
            <wp:wrapNone/>
            <wp:docPr id="43" name="obrázek 43" descr="Ask #13 Strašidla?! - Říše divů - Hryprodiv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sk #13 Strašidla?! - Říše divů - Hryprodivky.cz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4489450</wp:posOffset>
            </wp:positionH>
            <wp:positionV relativeFrom="paragraph">
              <wp:posOffset>715010</wp:posOffset>
            </wp:positionV>
            <wp:extent cx="587375" cy="798195"/>
            <wp:effectExtent l="19050" t="0" r="3175" b="0"/>
            <wp:wrapNone/>
            <wp:docPr id="18" name="obrázek 46" descr="Stock vektor „Cute Chibi Halloween Characters Set“ (bez autorský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tock vektor „Cute Chibi Halloween Characters Set“ (bez autorských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190" t="50114" r="69905" b="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1219200</wp:posOffset>
            </wp:positionV>
            <wp:extent cx="942975" cy="812800"/>
            <wp:effectExtent l="0" t="0" r="0" b="0"/>
            <wp:wrapNone/>
            <wp:docPr id="28" name="obrázek 28" descr="Mašinka Tomáš - natahovací mašinka na Sparky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šinka Tomáš - natahovací mašinka na Sparkys.cz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976630</wp:posOffset>
            </wp:positionH>
            <wp:positionV relativeFrom="paragraph">
              <wp:posOffset>932180</wp:posOffset>
            </wp:positionV>
            <wp:extent cx="715645" cy="798195"/>
            <wp:effectExtent l="19050" t="0" r="8255" b="0"/>
            <wp:wrapNone/>
            <wp:docPr id="15" name="obrázek 22" descr="O víle Amálce a žabce Mári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 víle Amálce a žabce Mári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754380</wp:posOffset>
            </wp:positionV>
            <wp:extent cx="754380" cy="972185"/>
            <wp:effectExtent l="0" t="0" r="7620" b="0"/>
            <wp:wrapNone/>
            <wp:docPr id="13" name="obrázek 13" descr="Zestaw postaci z little red riding hood bajce Fototape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estaw postaci z little red riding hood bajce Fototapeta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65164" b="54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2926715</wp:posOffset>
            </wp:positionV>
            <wp:extent cx="1096010" cy="944880"/>
            <wp:effectExtent l="76200" t="209550" r="161290" b="102870"/>
            <wp:wrapNone/>
            <wp:docPr id="22" name="obrázek 22" descr="Křemílek a Vochomůr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řemílek a Vochomůrka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0632" b="11207"/>
                    <a:stretch>
                      <a:fillRect/>
                    </a:stretch>
                  </pic:blipFill>
                  <pic:spPr bwMode="auto">
                    <a:xfrm rot="1823155">
                      <a:off x="0" y="0"/>
                      <a:ext cx="109601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3195955</wp:posOffset>
            </wp:positionV>
            <wp:extent cx="858520" cy="1069340"/>
            <wp:effectExtent l="190500" t="38100" r="0" b="92710"/>
            <wp:wrapNone/>
            <wp:docPr id="4" name="obrázek 4" descr="Motivační tematické obrázky s vymalovánkou POHÁDKOVÉ POSTAVY A BYT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tivační tematické obrázky s vymalovánkou POHÁDKOVÉ POSTAVY A BYTOSTI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8E8"/>
                        </a:clrFrom>
                        <a:clrTo>
                          <a:srgbClr val="FFF8E8">
                            <a:alpha val="0"/>
                          </a:srgbClr>
                        </a:clrTo>
                      </a:clrChange>
                    </a:blip>
                    <a:srcRect l="18360" t="6774" r="17790" b="15508"/>
                    <a:stretch>
                      <a:fillRect/>
                    </a:stretch>
                  </pic:blipFill>
                  <pic:spPr bwMode="auto">
                    <a:xfrm rot="1359927">
                      <a:off x="0" y="0"/>
                      <a:ext cx="858520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3296920</wp:posOffset>
            </wp:positionV>
            <wp:extent cx="796290" cy="725170"/>
            <wp:effectExtent l="0" t="0" r="3810" b="0"/>
            <wp:wrapNone/>
            <wp:docPr id="34" name="obrázek 34" descr="PressReader - MF DNES: 2020-04-25 - Místo Pišty Hufnágla si vza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ressReader - MF DNES: 2020-04-25 - Místo Pišty Hufnágla si vzala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1316355</wp:posOffset>
            </wp:positionH>
            <wp:positionV relativeFrom="paragraph">
              <wp:posOffset>3199130</wp:posOffset>
            </wp:positionV>
            <wp:extent cx="1064260" cy="1059180"/>
            <wp:effectExtent l="19050" t="0" r="2540" b="0"/>
            <wp:wrapNone/>
            <wp:docPr id="1" name="obrázek 1" descr="21 Best pohádkové postavy images in 2020 | Pohádky, Omalovánk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 Best pohádkové postavy images in 2020 | Pohádky, Omalovánky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1814195</wp:posOffset>
            </wp:positionV>
            <wp:extent cx="928370" cy="928370"/>
            <wp:effectExtent l="0" t="0" r="0" b="0"/>
            <wp:wrapNone/>
            <wp:docPr id="40" name="obrázek 40" descr="Točená zmrzlina: Zmrzlina Šmo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očená zmrzlina: Zmrzlina Šmoul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92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3870870</wp:posOffset>
            </wp:positionH>
            <wp:positionV relativeFrom="paragraph">
              <wp:posOffset>3892006</wp:posOffset>
            </wp:positionV>
            <wp:extent cx="1023257" cy="979714"/>
            <wp:effectExtent l="19050" t="0" r="0" b="0"/>
            <wp:wrapNone/>
            <wp:docPr id="19" name="obrázek 19" descr="pohádkové postavičky kreslené - Hledat Googlem | Kreslen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hádkové postavičky kreslené - Hledat Googlem | Kreslení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 l="8972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257" cy="97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1287780</wp:posOffset>
            </wp:positionH>
            <wp:positionV relativeFrom="paragraph">
              <wp:posOffset>1099820</wp:posOffset>
            </wp:positionV>
            <wp:extent cx="1088390" cy="1425575"/>
            <wp:effectExtent l="0" t="0" r="0" b="0"/>
            <wp:wrapNone/>
            <wp:docPr id="16" name="obrázek 16" descr="Pohádkové postavy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hádkové postavy obrázk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262" t="8108" r="50543" b="14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DBE">
        <w:rPr>
          <w:rFonts w:ascii="Algerian" w:hAnsi="Algerian"/>
          <w:b/>
          <w:noProof/>
          <w:sz w:val="96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4027805</wp:posOffset>
            </wp:positionV>
            <wp:extent cx="3224530" cy="3221990"/>
            <wp:effectExtent l="19050" t="0" r="0" b="0"/>
            <wp:wrapNone/>
            <wp:docPr id="2" name="obrázek 1" descr="Věrnostní program Měš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ěrnostní program Měšec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322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C5B" w:rsidRPr="00940DBE">
        <w:rPr>
          <w:rFonts w:ascii="Algerian" w:hAnsi="Algerian"/>
          <w:b/>
          <w:sz w:val="96"/>
        </w:rPr>
        <w:t>M</w:t>
      </w:r>
      <w:r w:rsidR="00E43C5B" w:rsidRPr="00940DBE">
        <w:rPr>
          <w:b/>
          <w:sz w:val="96"/>
        </w:rPr>
        <w:t>Ě</w:t>
      </w:r>
      <w:r w:rsidR="006520E1" w:rsidRPr="00940DBE">
        <w:rPr>
          <w:rFonts w:ascii="Algerian" w:hAnsi="Algerian"/>
          <w:b/>
          <w:sz w:val="28"/>
        </w:rPr>
        <w:t xml:space="preserve"> </w:t>
      </w:r>
      <w:r w:rsidR="00E43C5B" w:rsidRPr="00940DBE">
        <w:rPr>
          <w:rFonts w:ascii="Algerian" w:hAnsi="Algerian"/>
          <w:b/>
          <w:sz w:val="96"/>
        </w:rPr>
        <w:t>ŠCE</w:t>
      </w:r>
      <w:r w:rsidR="00E43C5B" w:rsidRPr="00940DBE">
        <w:rPr>
          <w:b/>
          <w:sz w:val="96"/>
        </w:rPr>
        <w:t xml:space="preserve"> </w:t>
      </w:r>
      <w:r w:rsidR="00E43C5B" w:rsidRPr="006520E1">
        <w:rPr>
          <w:b/>
        </w:rPr>
        <w:br w:type="page"/>
      </w:r>
    </w:p>
    <w:p w:rsidR="00FF09B3" w:rsidRPr="00A95609" w:rsidRDefault="00E43C5B" w:rsidP="008116EA">
      <w:pPr>
        <w:spacing w:line="240" w:lineRule="auto"/>
        <w:rPr>
          <w:b/>
          <w:sz w:val="32"/>
        </w:rPr>
      </w:pPr>
      <w:r w:rsidRPr="00A95609">
        <w:rPr>
          <w:b/>
          <w:sz w:val="32"/>
        </w:rPr>
        <w:lastRenderedPageBreak/>
        <w:t>ZÁŘÍ</w:t>
      </w:r>
    </w:p>
    <w:p w:rsidR="009762EF" w:rsidRDefault="009762EF" w:rsidP="008116EA">
      <w:pPr>
        <w:spacing w:line="240" w:lineRule="auto"/>
        <w:rPr>
          <w:b/>
        </w:rPr>
      </w:pPr>
      <w:r>
        <w:rPr>
          <w:b/>
        </w:rPr>
        <w:t xml:space="preserve">Charakteristika bloku: </w:t>
      </w:r>
    </w:p>
    <w:p w:rsidR="00E43C5B" w:rsidRDefault="00E43C5B" w:rsidP="008116EA">
      <w:pPr>
        <w:spacing w:line="240" w:lineRule="auto"/>
        <w:rPr>
          <w:b/>
        </w:rPr>
      </w:pPr>
      <w:r>
        <w:rPr>
          <w:b/>
        </w:rPr>
        <w:t>TÉMATA:</w:t>
      </w:r>
    </w:p>
    <w:p w:rsidR="00500AB5" w:rsidRPr="008116EA" w:rsidRDefault="00500AB5" w:rsidP="00D97532">
      <w:pPr>
        <w:pStyle w:val="Odstavecseseznamem"/>
        <w:numPr>
          <w:ilvl w:val="0"/>
          <w:numId w:val="1"/>
        </w:numPr>
        <w:spacing w:before="240" w:after="240" w:line="240" w:lineRule="auto"/>
        <w:ind w:left="714" w:hanging="357"/>
        <w:rPr>
          <w:b/>
          <w:color w:val="E36C0A" w:themeColor="accent6" w:themeShade="BF"/>
          <w:sz w:val="28"/>
        </w:rPr>
      </w:pPr>
      <w:r w:rsidRPr="008116EA">
        <w:rPr>
          <w:b/>
          <w:color w:val="E36C0A" w:themeColor="accent6" w:themeShade="BF"/>
          <w:sz w:val="28"/>
        </w:rPr>
        <w:t>Paleček a jeho kamarádi</w:t>
      </w:r>
    </w:p>
    <w:p w:rsidR="00500AB5" w:rsidRPr="008116EA" w:rsidRDefault="00500AB5" w:rsidP="00D97532">
      <w:pPr>
        <w:pStyle w:val="Odstavecseseznamem"/>
        <w:numPr>
          <w:ilvl w:val="0"/>
          <w:numId w:val="1"/>
        </w:numPr>
        <w:spacing w:before="240" w:after="240" w:line="240" w:lineRule="auto"/>
        <w:ind w:left="714" w:hanging="357"/>
        <w:rPr>
          <w:b/>
          <w:color w:val="E36C0A" w:themeColor="accent6" w:themeShade="BF"/>
          <w:sz w:val="28"/>
        </w:rPr>
      </w:pPr>
      <w:r w:rsidRPr="008116EA">
        <w:rPr>
          <w:b/>
          <w:color w:val="E36C0A" w:themeColor="accent6" w:themeShade="BF"/>
          <w:sz w:val="28"/>
        </w:rPr>
        <w:t xml:space="preserve">Krteček – u nás </w:t>
      </w:r>
      <w:r w:rsidRPr="008116EA">
        <w:rPr>
          <w:b/>
          <w:color w:val="7030A0"/>
          <w:sz w:val="28"/>
        </w:rPr>
        <w:t>ve školce</w:t>
      </w:r>
      <w:r w:rsidRPr="008116EA">
        <w:rPr>
          <w:b/>
          <w:color w:val="E36C0A" w:themeColor="accent6" w:themeShade="BF"/>
          <w:sz w:val="28"/>
        </w:rPr>
        <w:t xml:space="preserve"> </w:t>
      </w:r>
    </w:p>
    <w:p w:rsidR="00500AB5" w:rsidRPr="008116EA" w:rsidRDefault="00500AB5" w:rsidP="00D97532">
      <w:pPr>
        <w:pStyle w:val="Odstavecseseznamem"/>
        <w:numPr>
          <w:ilvl w:val="0"/>
          <w:numId w:val="1"/>
        </w:numPr>
        <w:spacing w:before="240" w:after="240" w:line="240" w:lineRule="auto"/>
        <w:ind w:left="714" w:hanging="357"/>
        <w:rPr>
          <w:b/>
          <w:color w:val="FF0000"/>
          <w:sz w:val="28"/>
        </w:rPr>
      </w:pPr>
      <w:r w:rsidRPr="008116EA">
        <w:rPr>
          <w:b/>
          <w:color w:val="FF0000"/>
          <w:sz w:val="28"/>
        </w:rPr>
        <w:t xml:space="preserve">Královská rodina </w:t>
      </w:r>
    </w:p>
    <w:p w:rsidR="00500AB5" w:rsidRPr="008116EA" w:rsidRDefault="00500AB5" w:rsidP="00D97532">
      <w:pPr>
        <w:pStyle w:val="Odstavecseseznamem"/>
        <w:numPr>
          <w:ilvl w:val="0"/>
          <w:numId w:val="1"/>
        </w:numPr>
        <w:spacing w:before="240" w:after="240" w:line="240" w:lineRule="auto"/>
        <w:ind w:left="714" w:hanging="357"/>
        <w:rPr>
          <w:b/>
          <w:color w:val="FFCC00"/>
          <w:sz w:val="28"/>
        </w:rPr>
      </w:pPr>
      <w:r w:rsidRPr="008116EA">
        <w:rPr>
          <w:b/>
          <w:color w:val="00B0F0"/>
          <w:sz w:val="28"/>
        </w:rPr>
        <w:t>Bob a bobek</w:t>
      </w:r>
      <w:r w:rsidRPr="008116EA">
        <w:rPr>
          <w:b/>
          <w:color w:val="FFCC00"/>
          <w:sz w:val="28"/>
        </w:rPr>
        <w:t xml:space="preserve"> a jejich den </w:t>
      </w:r>
    </w:p>
    <w:p w:rsidR="003A6FCF" w:rsidRDefault="00E43C5B" w:rsidP="00027833">
      <w:pPr>
        <w:spacing w:after="120" w:line="240" w:lineRule="auto"/>
        <w:rPr>
          <w:b/>
        </w:rPr>
      </w:pPr>
      <w:r>
        <w:rPr>
          <w:b/>
        </w:rPr>
        <w:t>Vzdělávací cíle:</w:t>
      </w:r>
    </w:p>
    <w:p w:rsidR="00C560C2" w:rsidRPr="00C560C2" w:rsidRDefault="00C560C2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 w:rsidRPr="00C560C2">
        <w:rPr>
          <w:rFonts w:cs="Calibri-Bold"/>
          <w:bCs/>
          <w:color w:val="000000"/>
          <w:szCs w:val="24"/>
        </w:rPr>
        <w:t>seznamování s pravidly chování ve vztahu k druhému</w:t>
      </w:r>
    </w:p>
    <w:p w:rsidR="00C560C2" w:rsidRPr="00C560C2" w:rsidRDefault="00C560C2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 w:rsidRPr="00C560C2">
        <w:rPr>
          <w:rFonts w:cs="Calibri-Bold"/>
          <w:bCs/>
          <w:color w:val="000000"/>
          <w:szCs w:val="24"/>
        </w:rPr>
        <w:t xml:space="preserve">osvojení si elementárních poznatků, schopností a </w:t>
      </w:r>
      <w:r>
        <w:rPr>
          <w:rFonts w:cs="Calibri-Bold"/>
          <w:bCs/>
          <w:color w:val="000000"/>
          <w:szCs w:val="24"/>
        </w:rPr>
        <w:t xml:space="preserve">dovedností důležitých pro </w:t>
      </w:r>
      <w:r w:rsidRPr="00C560C2">
        <w:rPr>
          <w:rFonts w:cs="Calibri-Bold"/>
          <w:bCs/>
          <w:color w:val="000000"/>
          <w:szCs w:val="24"/>
        </w:rPr>
        <w:t xml:space="preserve">navazování a rozvíjení vztahů dítěte k druhým lidem </w:t>
      </w:r>
    </w:p>
    <w:p w:rsidR="00C560C2" w:rsidRDefault="00C560C2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 w:rsidRPr="00C560C2">
        <w:rPr>
          <w:rFonts w:cs="Calibri-Bold"/>
          <w:bCs/>
          <w:color w:val="000000"/>
          <w:szCs w:val="24"/>
        </w:rPr>
        <w:t xml:space="preserve">vytváření </w:t>
      </w:r>
      <w:proofErr w:type="spellStart"/>
      <w:r w:rsidRPr="00C560C2">
        <w:rPr>
          <w:rFonts w:cs="Calibri-Bold"/>
          <w:bCs/>
          <w:color w:val="000000"/>
          <w:szCs w:val="24"/>
        </w:rPr>
        <w:t>prosociálních</w:t>
      </w:r>
      <w:proofErr w:type="spellEnd"/>
      <w:r w:rsidRPr="00C560C2">
        <w:rPr>
          <w:rFonts w:cs="Calibri-Bold"/>
          <w:bCs/>
          <w:color w:val="000000"/>
          <w:szCs w:val="24"/>
        </w:rPr>
        <w:t xml:space="preserve"> postojů</w:t>
      </w:r>
      <w:r>
        <w:rPr>
          <w:rFonts w:cs="Calibri-Bold"/>
          <w:bCs/>
          <w:color w:val="000000"/>
          <w:szCs w:val="24"/>
        </w:rPr>
        <w:t xml:space="preserve"> </w:t>
      </w:r>
      <w:r w:rsidRPr="00C560C2">
        <w:rPr>
          <w:rFonts w:cs="Calibri-Bold"/>
          <w:bCs/>
          <w:color w:val="000000"/>
          <w:szCs w:val="24"/>
        </w:rPr>
        <w:t>spoluvytváření pravidel společenského soužití</w:t>
      </w:r>
    </w:p>
    <w:p w:rsidR="00C560C2" w:rsidRDefault="00C560C2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 w:rsidRPr="00C560C2">
        <w:rPr>
          <w:rFonts w:cs="Calibri-Bold"/>
          <w:bCs/>
          <w:color w:val="000000"/>
          <w:szCs w:val="24"/>
        </w:rPr>
        <w:t xml:space="preserve">rozvoj společenských postojů a návyků, rozvoj schopnosti chovat se </w:t>
      </w:r>
      <w:proofErr w:type="spellStart"/>
      <w:r w:rsidRPr="00C560C2">
        <w:rPr>
          <w:rFonts w:cs="Calibri-Bold"/>
          <w:bCs/>
          <w:color w:val="000000"/>
          <w:szCs w:val="24"/>
        </w:rPr>
        <w:t>prosociálně</w:t>
      </w:r>
      <w:proofErr w:type="spellEnd"/>
      <w:r w:rsidRPr="00C560C2">
        <w:rPr>
          <w:rFonts w:cs="Calibri-Bold"/>
          <w:bCs/>
          <w:color w:val="000000"/>
          <w:szCs w:val="24"/>
        </w:rPr>
        <w:t xml:space="preserve"> a aktivně se přizpůsobovat společenskému prostředí a zvládat jeho změny</w:t>
      </w:r>
    </w:p>
    <w:p w:rsidR="00C560C2" w:rsidRDefault="00C560C2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 w:rsidRPr="00C560C2">
        <w:rPr>
          <w:rFonts w:cs="Calibri-Bold"/>
          <w:bCs/>
          <w:color w:val="000000"/>
          <w:szCs w:val="24"/>
        </w:rPr>
        <w:t>seznamování se světem lidí a osvojení si základních poznatků o prostředí, v němž dítě žije</w:t>
      </w:r>
    </w:p>
    <w:p w:rsidR="00C560C2" w:rsidRDefault="00C560C2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 xml:space="preserve"> </w:t>
      </w:r>
      <w:r w:rsidRPr="00C560C2">
        <w:rPr>
          <w:rFonts w:cs="Calibri-Bold"/>
          <w:bCs/>
          <w:color w:val="000000"/>
          <w:szCs w:val="24"/>
        </w:rPr>
        <w:t>seznámení s místem a prostředím, ve kterém dítě žije a vytvoření pozitivního vztahu k</w:t>
      </w:r>
      <w:r>
        <w:rPr>
          <w:rFonts w:cs="Calibri-Bold"/>
          <w:bCs/>
          <w:color w:val="000000"/>
          <w:szCs w:val="24"/>
        </w:rPr>
        <w:t> </w:t>
      </w:r>
      <w:r w:rsidRPr="00C560C2">
        <w:rPr>
          <w:rFonts w:cs="Calibri-Bold"/>
          <w:bCs/>
          <w:color w:val="000000"/>
          <w:szCs w:val="24"/>
        </w:rPr>
        <w:t>němu</w:t>
      </w:r>
    </w:p>
    <w:p w:rsidR="00C560C2" w:rsidRDefault="00C560C2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 w:rsidRPr="00C560C2">
        <w:rPr>
          <w:rFonts w:cs="Calibri-Bold"/>
          <w:bCs/>
          <w:color w:val="000000"/>
          <w:szCs w:val="24"/>
        </w:rPr>
        <w:t>rozvoj vnímání, naslouchání a porozumění</w:t>
      </w:r>
    </w:p>
    <w:p w:rsidR="00C560C2" w:rsidRPr="00C560C2" w:rsidRDefault="00C560C2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o</w:t>
      </w:r>
      <w:r w:rsidRPr="00C560C2">
        <w:rPr>
          <w:rFonts w:cs="Calibri-Bold"/>
          <w:bCs/>
          <w:color w:val="000000"/>
          <w:szCs w:val="24"/>
        </w:rPr>
        <w:t>svojení si věku přiměřených praktických dovedností</w:t>
      </w:r>
    </w:p>
    <w:p w:rsidR="00914700" w:rsidRPr="00914700" w:rsidRDefault="00914700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r</w:t>
      </w:r>
      <w:r w:rsidRPr="00914700">
        <w:rPr>
          <w:rFonts w:cs="Calibri-Bold"/>
          <w:bCs/>
          <w:color w:val="000000"/>
          <w:szCs w:val="24"/>
        </w:rPr>
        <w:t>ozvoj hrubé i jemné motoriky</w:t>
      </w:r>
    </w:p>
    <w:p w:rsidR="00914700" w:rsidRPr="00914700" w:rsidRDefault="00914700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o</w:t>
      </w:r>
      <w:r w:rsidRPr="00914700">
        <w:rPr>
          <w:rFonts w:cs="Calibri-Bold"/>
          <w:bCs/>
          <w:color w:val="000000"/>
          <w:szCs w:val="24"/>
        </w:rPr>
        <w:t xml:space="preserve">svojení si poznatků a dovedností k podpoře bezpečí, osobní pohody i pohody prostředí </w:t>
      </w:r>
    </w:p>
    <w:p w:rsidR="00914700" w:rsidRPr="00914700" w:rsidRDefault="00914700" w:rsidP="00D97532">
      <w:pPr>
        <w:pStyle w:val="Odstavecseseznamem"/>
        <w:numPr>
          <w:ilvl w:val="0"/>
          <w:numId w:val="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szCs w:val="24"/>
        </w:rPr>
        <w:t xml:space="preserve">poznávání sebe sama, získat sebevědomí a sebedůvěru </w:t>
      </w:r>
    </w:p>
    <w:p w:rsidR="00914700" w:rsidRPr="00914700" w:rsidRDefault="00914700" w:rsidP="00D97532">
      <w:pPr>
        <w:pStyle w:val="Odstavecseseznamem"/>
        <w:numPr>
          <w:ilvl w:val="0"/>
          <w:numId w:val="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szCs w:val="24"/>
        </w:rPr>
        <w:t>získat relativní citovou samostatnost a schopnost sebeovládání</w:t>
      </w:r>
    </w:p>
    <w:p w:rsidR="00914700" w:rsidRPr="00914700" w:rsidRDefault="00914700" w:rsidP="00D97532">
      <w:pPr>
        <w:pStyle w:val="Odstavecseseznamem"/>
        <w:numPr>
          <w:ilvl w:val="0"/>
          <w:numId w:val="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szCs w:val="24"/>
        </w:rPr>
        <w:t>osvojení si jednoduchých poznatků důležitých pro navazování a rozvíjení vztahů dítěte k druhým lidem</w:t>
      </w:r>
    </w:p>
    <w:p w:rsidR="00914700" w:rsidRPr="00914700" w:rsidRDefault="00914700" w:rsidP="00D97532">
      <w:pPr>
        <w:pStyle w:val="Odstavecseseznamem"/>
        <w:numPr>
          <w:ilvl w:val="0"/>
          <w:numId w:val="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szCs w:val="24"/>
        </w:rPr>
        <w:t xml:space="preserve">posilování </w:t>
      </w:r>
      <w:proofErr w:type="spellStart"/>
      <w:r w:rsidRPr="00914700">
        <w:rPr>
          <w:szCs w:val="24"/>
        </w:rPr>
        <w:t>prosociálního</w:t>
      </w:r>
      <w:proofErr w:type="spellEnd"/>
      <w:r w:rsidRPr="00914700">
        <w:rPr>
          <w:szCs w:val="24"/>
        </w:rPr>
        <w:t xml:space="preserve"> chování v rodině, v MŠ a ve skupině</w:t>
      </w:r>
    </w:p>
    <w:p w:rsidR="00914700" w:rsidRPr="00914700" w:rsidRDefault="00914700" w:rsidP="00D97532">
      <w:pPr>
        <w:pStyle w:val="Textbody"/>
        <w:numPr>
          <w:ilvl w:val="0"/>
          <w:numId w:val="7"/>
        </w:numPr>
        <w:spacing w:after="0" w:line="240" w:lineRule="auto"/>
        <w:ind w:left="284" w:hanging="436"/>
        <w:rPr>
          <w:rFonts w:asciiTheme="minorHAnsi" w:hAnsiTheme="minorHAnsi"/>
          <w:szCs w:val="24"/>
        </w:rPr>
      </w:pPr>
      <w:r w:rsidRPr="00914700">
        <w:rPr>
          <w:rStyle w:val="StrongEmphasis"/>
          <w:rFonts w:asciiTheme="minorHAnsi" w:hAnsiTheme="minorHAnsi"/>
          <w:b w:val="0"/>
          <w:color w:val="000000"/>
          <w:szCs w:val="24"/>
        </w:rPr>
        <w:t>vnímat a přijímat základní hodnoty v rodině</w:t>
      </w:r>
    </w:p>
    <w:p w:rsidR="00914700" w:rsidRPr="00914700" w:rsidRDefault="00914700" w:rsidP="00D97532">
      <w:pPr>
        <w:pStyle w:val="Textbody"/>
        <w:numPr>
          <w:ilvl w:val="0"/>
          <w:numId w:val="7"/>
        </w:numPr>
        <w:spacing w:after="0" w:line="240" w:lineRule="auto"/>
        <w:ind w:left="284" w:hanging="436"/>
        <w:rPr>
          <w:rStyle w:val="StrongEmphasis"/>
          <w:rFonts w:asciiTheme="minorHAnsi" w:hAnsiTheme="minorHAnsi"/>
          <w:b w:val="0"/>
          <w:bCs w:val="0"/>
          <w:szCs w:val="24"/>
        </w:rPr>
      </w:pPr>
      <w:r w:rsidRPr="00914700">
        <w:rPr>
          <w:rStyle w:val="StrongEmphasis"/>
          <w:rFonts w:asciiTheme="minorHAnsi" w:hAnsiTheme="minorHAnsi"/>
          <w:b w:val="0"/>
          <w:color w:val="000000"/>
          <w:szCs w:val="24"/>
        </w:rPr>
        <w:t>vytvoření povědomí o mezilidských morálních hodnotách</w:t>
      </w:r>
    </w:p>
    <w:p w:rsidR="00914700" w:rsidRPr="00F51B6A" w:rsidRDefault="00914700" w:rsidP="00D97532">
      <w:pPr>
        <w:pStyle w:val="Textbody"/>
        <w:numPr>
          <w:ilvl w:val="0"/>
          <w:numId w:val="7"/>
        </w:numPr>
        <w:spacing w:after="0" w:line="240" w:lineRule="auto"/>
        <w:ind w:left="284" w:hanging="436"/>
        <w:rPr>
          <w:rStyle w:val="StrongEmphasis"/>
          <w:rFonts w:asciiTheme="minorHAnsi" w:hAnsiTheme="minorHAnsi"/>
          <w:bCs w:val="0"/>
          <w:szCs w:val="24"/>
        </w:rPr>
      </w:pPr>
      <w:r w:rsidRPr="00914700">
        <w:rPr>
          <w:rStyle w:val="StrongEmphasis"/>
          <w:rFonts w:asciiTheme="minorHAnsi" w:hAnsiTheme="minorHAnsi"/>
          <w:b w:val="0"/>
          <w:color w:val="000000"/>
          <w:szCs w:val="24"/>
        </w:rPr>
        <w:t>vytváření pozitivního vztahu k místu kde dítě žije</w:t>
      </w:r>
    </w:p>
    <w:p w:rsidR="00F51B6A" w:rsidRPr="00F51B6A" w:rsidRDefault="00F51B6A" w:rsidP="00D97532">
      <w:pPr>
        <w:pStyle w:val="Odstavecseseznamem"/>
        <w:numPr>
          <w:ilvl w:val="0"/>
          <w:numId w:val="7"/>
        </w:numPr>
        <w:spacing w:line="240" w:lineRule="auto"/>
        <w:ind w:left="284" w:hanging="436"/>
      </w:pPr>
      <w:r>
        <w:t>z</w:t>
      </w:r>
      <w:r w:rsidRPr="00F51B6A">
        <w:t>ískat povědomí o elementárních ča</w:t>
      </w:r>
      <w:r>
        <w:t>s</w:t>
      </w:r>
      <w:r w:rsidRPr="00F51B6A">
        <w:t>ových pojmech- denní řád, měsíce v roce, dny v týdnu, přiblížení logickou posloupnost událostí</w:t>
      </w:r>
    </w:p>
    <w:p w:rsidR="00C560C2" w:rsidRDefault="00C560C2" w:rsidP="008116EA">
      <w:pPr>
        <w:spacing w:after="0" w:line="240" w:lineRule="auto"/>
        <w:ind w:left="709" w:hanging="436"/>
        <w:rPr>
          <w:b/>
        </w:rPr>
      </w:pPr>
    </w:p>
    <w:p w:rsidR="003A6FCF" w:rsidRDefault="00E43C5B" w:rsidP="00027833">
      <w:pPr>
        <w:spacing w:after="120" w:line="240" w:lineRule="auto"/>
        <w:rPr>
          <w:b/>
        </w:rPr>
      </w:pPr>
      <w:r>
        <w:rPr>
          <w:b/>
        </w:rPr>
        <w:t>Vzdělávací nabídka:</w:t>
      </w:r>
    </w:p>
    <w:p w:rsidR="00C560C2" w:rsidRDefault="00C560C2" w:rsidP="00D97532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j</w:t>
      </w:r>
      <w:r w:rsidRPr="00C560C2">
        <w:rPr>
          <w:rFonts w:cs="Calibri-Bold"/>
          <w:bCs/>
          <w:color w:val="000000"/>
          <w:szCs w:val="24"/>
        </w:rPr>
        <w:t xml:space="preserve">ednoduché pracovní a </w:t>
      </w:r>
      <w:proofErr w:type="spellStart"/>
      <w:r w:rsidRPr="00C560C2">
        <w:rPr>
          <w:rFonts w:cs="Calibri-Bold"/>
          <w:bCs/>
          <w:color w:val="000000"/>
          <w:szCs w:val="24"/>
        </w:rPr>
        <w:t>sebeobslužné</w:t>
      </w:r>
      <w:proofErr w:type="spellEnd"/>
      <w:r w:rsidRPr="00C560C2">
        <w:rPr>
          <w:rFonts w:cs="Calibri-Bold"/>
          <w:bCs/>
          <w:color w:val="000000"/>
          <w:szCs w:val="24"/>
        </w:rPr>
        <w:t xml:space="preserve"> činnosti v oblasti osobní hygieny, stolování, oblékání, úklidu a úpravy prostředí</w:t>
      </w:r>
    </w:p>
    <w:p w:rsidR="00C560C2" w:rsidRPr="00914700" w:rsidRDefault="00C560C2" w:rsidP="00D97532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č</w:t>
      </w:r>
      <w:r w:rsidRPr="00C560C2">
        <w:rPr>
          <w:rFonts w:cs="Calibri-Bold"/>
          <w:bCs/>
          <w:color w:val="000000"/>
          <w:szCs w:val="24"/>
        </w:rPr>
        <w:t xml:space="preserve">innosti seznamující děti a věcmi, které je obklopují, a jejich praktickými </w:t>
      </w:r>
      <w:r w:rsidRPr="00914700">
        <w:rPr>
          <w:rFonts w:cs="Calibri-Bold"/>
          <w:bCs/>
          <w:color w:val="000000"/>
          <w:szCs w:val="24"/>
        </w:rPr>
        <w:t>používáním</w:t>
      </w:r>
    </w:p>
    <w:p w:rsidR="00C560C2" w:rsidRPr="00C560C2" w:rsidRDefault="00C560C2" w:rsidP="00D97532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s</w:t>
      </w:r>
      <w:r w:rsidRPr="00C560C2">
        <w:rPr>
          <w:rFonts w:cs="Calibri-Bold"/>
          <w:bCs/>
          <w:color w:val="000000"/>
          <w:szCs w:val="24"/>
        </w:rPr>
        <w:t xml:space="preserve">myslové poznávání </w:t>
      </w:r>
    </w:p>
    <w:p w:rsidR="00C560C2" w:rsidRPr="00C560C2" w:rsidRDefault="00C560C2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>
        <w:rPr>
          <w:rFonts w:cs="Calibri-Bold"/>
          <w:bCs/>
          <w:color w:val="000000"/>
          <w:szCs w:val="24"/>
        </w:rPr>
        <w:t>h</w:t>
      </w:r>
      <w:r w:rsidRPr="00C560C2">
        <w:rPr>
          <w:rFonts w:cs="Calibri-Bold"/>
          <w:bCs/>
          <w:color w:val="000000"/>
          <w:szCs w:val="24"/>
        </w:rPr>
        <w:t xml:space="preserve">udební a hudebně pohybové hry a činnosti </w:t>
      </w:r>
    </w:p>
    <w:p w:rsidR="00C560C2" w:rsidRPr="00C560C2" w:rsidRDefault="00C560C2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C560C2">
        <w:rPr>
          <w:rFonts w:cs="Calibri-Bold"/>
          <w:bCs/>
          <w:color w:val="000000"/>
          <w:szCs w:val="24"/>
        </w:rPr>
        <w:t>hry se slovy, vokální činnosti, sluchové a rytmické hry</w:t>
      </w:r>
    </w:p>
    <w:p w:rsidR="00C560C2" w:rsidRPr="00C560C2" w:rsidRDefault="00C560C2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C560C2">
        <w:rPr>
          <w:rFonts w:cs="Calibri-Bold"/>
          <w:bCs/>
          <w:color w:val="000000"/>
          <w:szCs w:val="24"/>
        </w:rPr>
        <w:t>vyprávění zážitků, příběhů, vyprávění podle skutečnosti i podle obrazového materiálu, podle vlastní fantazie, sdělování slyšeného druhým</w:t>
      </w:r>
    </w:p>
    <w:p w:rsidR="00C560C2" w:rsidRPr="00C560C2" w:rsidRDefault="00C560C2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C560C2">
        <w:rPr>
          <w:rFonts w:cs="Calibri-Bold"/>
          <w:bCs/>
          <w:color w:val="000000"/>
          <w:szCs w:val="24"/>
        </w:rPr>
        <w:t>komentování zážitků a aktivit, vyřizování vzkazů a zpráv</w:t>
      </w:r>
    </w:p>
    <w:p w:rsidR="00C560C2" w:rsidRPr="00C560C2" w:rsidRDefault="00C560C2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C560C2">
        <w:rPr>
          <w:rFonts w:cs="Calibri-Bold"/>
          <w:bCs/>
          <w:color w:val="000000"/>
          <w:szCs w:val="24"/>
        </w:rPr>
        <w:t xml:space="preserve">samostatné vyprávění toho, co dítě slyšelo nebo co zhlédlo a později i obhajování vlastních názorů </w:t>
      </w:r>
    </w:p>
    <w:p w:rsidR="00C560C2" w:rsidRPr="00C560C2" w:rsidRDefault="00C560C2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C560C2">
        <w:rPr>
          <w:rFonts w:cs="Calibri-Bold"/>
          <w:bCs/>
          <w:color w:val="000000"/>
          <w:szCs w:val="24"/>
        </w:rPr>
        <w:t>záměrné pozorování běžných objektů a předmětů, určování a pojmenovávání jejich vlastností</w:t>
      </w:r>
    </w:p>
    <w:p w:rsidR="00C560C2" w:rsidRPr="00C560C2" w:rsidRDefault="00C560C2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C560C2">
        <w:rPr>
          <w:rFonts w:cs="Calibri-Bold"/>
          <w:bCs/>
          <w:color w:val="000000"/>
          <w:szCs w:val="24"/>
        </w:rPr>
        <w:t>motivovaná manipulace s předměty, zkoumání jejich vlastností</w:t>
      </w:r>
    </w:p>
    <w:p w:rsidR="00C560C2" w:rsidRPr="00C560C2" w:rsidRDefault="00C560C2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C560C2">
        <w:rPr>
          <w:rFonts w:cs="Calibri-Bold"/>
          <w:bCs/>
          <w:color w:val="000000"/>
          <w:szCs w:val="24"/>
        </w:rPr>
        <w:lastRenderedPageBreak/>
        <w:t>hry nejrůznějšího zaměření podporující tvořivost, představivost a fantazii</w:t>
      </w:r>
    </w:p>
    <w:p w:rsidR="00C560C2" w:rsidRPr="00C560C2" w:rsidRDefault="00C560C2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C560C2">
        <w:rPr>
          <w:szCs w:val="24"/>
        </w:rPr>
        <w:t>běžné verbální i neverbální komunikační aktivity dítěte s druhým dítětem</w:t>
      </w:r>
    </w:p>
    <w:p w:rsidR="00C560C2" w:rsidRPr="00C560C2" w:rsidRDefault="00C560C2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C560C2">
        <w:rPr>
          <w:szCs w:val="24"/>
        </w:rPr>
        <w:t xml:space="preserve">společenské hry, společné aktivity nejrůznějšího zaměření </w:t>
      </w:r>
    </w:p>
    <w:p w:rsidR="00C560C2" w:rsidRPr="00C560C2" w:rsidRDefault="00C560C2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C560C2">
        <w:rPr>
          <w:szCs w:val="24"/>
        </w:rPr>
        <w:t xml:space="preserve">kooperativní činnosti ve dvojicích a ve skupinách </w:t>
      </w:r>
    </w:p>
    <w:p w:rsidR="00C560C2" w:rsidRPr="00C560C2" w:rsidRDefault="00C560C2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C560C2">
        <w:rPr>
          <w:szCs w:val="24"/>
        </w:rPr>
        <w:t xml:space="preserve">společenská setkání, povídání, sdílení a aktivní naslouchání druhému </w:t>
      </w:r>
    </w:p>
    <w:p w:rsidR="00C560C2" w:rsidRPr="00C560C2" w:rsidRDefault="00C560C2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C560C2">
        <w:rPr>
          <w:szCs w:val="24"/>
        </w:rPr>
        <w:t xml:space="preserve">aktivity podporující sbližování děti </w:t>
      </w:r>
    </w:p>
    <w:p w:rsidR="00C560C2" w:rsidRPr="00C560C2" w:rsidRDefault="00C560C2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C560C2">
        <w:rPr>
          <w:szCs w:val="24"/>
        </w:rPr>
        <w:t>běžné každodenní setkávání s pozitivními vzory chování</w:t>
      </w:r>
    </w:p>
    <w:p w:rsidR="00C560C2" w:rsidRPr="00C560C2" w:rsidRDefault="00C560C2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C560C2">
        <w:rPr>
          <w:szCs w:val="24"/>
        </w:rPr>
        <w:t>aktivity vhodné pro přirozenou adaptaci dítěte v prostředí MŠ</w:t>
      </w:r>
    </w:p>
    <w:p w:rsidR="00C560C2" w:rsidRPr="004533DB" w:rsidRDefault="00C560C2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textAlignment w:val="baseline"/>
      </w:pPr>
      <w:r w:rsidRPr="004533DB">
        <w:t>spoluvytváření jasných a smysluplných pravidel soužití ve třídě</w:t>
      </w:r>
    </w:p>
    <w:p w:rsidR="00914700" w:rsidRPr="004533DB" w:rsidRDefault="004533DB" w:rsidP="00D97532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</w:rPr>
      </w:pPr>
      <w:r>
        <w:rPr>
          <w:rFonts w:cs="Calibri-Bold"/>
          <w:bCs/>
          <w:color w:val="000000"/>
        </w:rPr>
        <w:t>m</w:t>
      </w:r>
      <w:r w:rsidR="00914700" w:rsidRPr="004533DB">
        <w:rPr>
          <w:rFonts w:cs="Calibri-Bold"/>
          <w:bCs/>
          <w:color w:val="000000"/>
        </w:rPr>
        <w:t>anipulační úkony s předměty</w:t>
      </w:r>
    </w:p>
    <w:p w:rsidR="00914700" w:rsidRPr="004533DB" w:rsidRDefault="004533DB" w:rsidP="00D97532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</w:rPr>
      </w:pPr>
      <w:r>
        <w:rPr>
          <w:rFonts w:cs="Calibri-Bold"/>
          <w:bCs/>
          <w:color w:val="000000"/>
        </w:rPr>
        <w:t>k</w:t>
      </w:r>
      <w:r w:rsidR="00914700" w:rsidRPr="004533DB">
        <w:rPr>
          <w:rFonts w:cs="Calibri-Bold"/>
          <w:bCs/>
          <w:color w:val="000000"/>
        </w:rPr>
        <w:t>onstruktivní a grafické činnosti</w:t>
      </w:r>
    </w:p>
    <w:p w:rsidR="00914700" w:rsidRPr="004533DB" w:rsidRDefault="00914700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</w:pPr>
      <w:r w:rsidRPr="004533DB">
        <w:rPr>
          <w:rFonts w:cs="Calibri-Bold"/>
          <w:bCs/>
          <w:color w:val="000000"/>
        </w:rPr>
        <w:t>sdělování informací o sobě, o svých poznatcích, zážitcích a tužbách</w:t>
      </w:r>
    </w:p>
    <w:p w:rsidR="00914700" w:rsidRPr="004533DB" w:rsidRDefault="00914700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</w:pPr>
      <w:r w:rsidRPr="004533DB">
        <w:rPr>
          <w:rFonts w:cs="Calibri-Bold"/>
          <w:bCs/>
          <w:color w:val="000000"/>
        </w:rPr>
        <w:t>samostatný slovní projev na určité téma</w:t>
      </w:r>
    </w:p>
    <w:p w:rsidR="004533DB" w:rsidRPr="004533DB" w:rsidRDefault="004533DB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</w:pPr>
      <w:r w:rsidRPr="004533DB">
        <w:rPr>
          <w:rFonts w:cs="Calibri-Bold"/>
          <w:bCs/>
          <w:color w:val="000000"/>
        </w:rPr>
        <w:t>hry a činnosti zaměřené k poznávání a rozlišování zvuků a používání gest</w:t>
      </w:r>
    </w:p>
    <w:p w:rsidR="004533DB" w:rsidRPr="004533DB" w:rsidRDefault="004533DB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</w:pPr>
      <w:r w:rsidRPr="004533DB">
        <w:rPr>
          <w:rFonts w:cs="Calibri-Bold"/>
          <w:bCs/>
          <w:color w:val="000000"/>
        </w:rPr>
        <w:t>námětové hry a činnosti na téma rodiny a přátelství</w:t>
      </w:r>
    </w:p>
    <w:p w:rsidR="004533DB" w:rsidRPr="004533DB" w:rsidRDefault="004533DB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</w:pPr>
      <w:r w:rsidRPr="004533DB">
        <w:rPr>
          <w:rFonts w:cs="Calibri-Bold"/>
          <w:bCs/>
          <w:color w:val="000000"/>
        </w:rPr>
        <w:t>hry a praktické úkony procvičující orientaci v prostoru i v rovině</w:t>
      </w:r>
    </w:p>
    <w:p w:rsidR="004533DB" w:rsidRPr="004533DB" w:rsidRDefault="004533DB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</w:pPr>
      <w:r w:rsidRPr="004533DB">
        <w:rPr>
          <w:rFonts w:cs="Calibri-Bold"/>
          <w:bCs/>
          <w:color w:val="000000"/>
        </w:rPr>
        <w:t xml:space="preserve">činnosti přiměřené silám a schopnostem dítěte a úkoly s viditelným cílem a výsledkem, v nichž může být dítě úspěšné </w:t>
      </w:r>
    </w:p>
    <w:p w:rsidR="004533DB" w:rsidRPr="004533DB" w:rsidRDefault="004533DB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</w:pPr>
      <w:r w:rsidRPr="004533DB">
        <w:rPr>
          <w:rFonts w:cs="Calibri-Bold"/>
          <w:bCs/>
          <w:color w:val="000000"/>
        </w:rPr>
        <w:t>činnosti umožňující samostatné vystupování, vyjadřování, obhajování vlastních názorů, rozhodování a sebehodnocení</w:t>
      </w:r>
    </w:p>
    <w:p w:rsidR="004533DB" w:rsidRPr="004533DB" w:rsidRDefault="004533DB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</w:pPr>
      <w:r w:rsidRPr="004533DB">
        <w:rPr>
          <w:rFonts w:cs="Calibri-Bold"/>
          <w:bCs/>
          <w:color w:val="000000"/>
        </w:rPr>
        <w:t>cvičení projevování citů, jak kladných, tak i záporných</w:t>
      </w:r>
    </w:p>
    <w:p w:rsidR="004533DB" w:rsidRPr="004533DB" w:rsidRDefault="004533DB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</w:pPr>
      <w:r w:rsidRPr="004533DB">
        <w:t xml:space="preserve">činnosti vedoucí dítě k identifikaci a odlišení od ostatních </w:t>
      </w:r>
    </w:p>
    <w:p w:rsidR="004533DB" w:rsidRPr="004533DB" w:rsidRDefault="004533DB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</w:pPr>
      <w:r w:rsidRPr="004533DB">
        <w:t>běžné verbální i neverbální komunikační aktivity s dospělým</w:t>
      </w:r>
    </w:p>
    <w:p w:rsidR="004533DB" w:rsidRPr="004533DB" w:rsidRDefault="004533DB" w:rsidP="00D97532">
      <w:pPr>
        <w:pStyle w:val="Odstavecseseznamem"/>
        <w:numPr>
          <w:ilvl w:val="0"/>
          <w:numId w:val="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</w:pPr>
      <w:r w:rsidRPr="004533DB">
        <w:t>sociální a interaktivní hry, hraní rolí</w:t>
      </w:r>
    </w:p>
    <w:p w:rsidR="004533DB" w:rsidRPr="004533DB" w:rsidRDefault="004533DB" w:rsidP="00D97532">
      <w:pPr>
        <w:pStyle w:val="Odstavecseseznamem"/>
        <w:numPr>
          <w:ilvl w:val="0"/>
          <w:numId w:val="13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</w:pPr>
      <w:r w:rsidRPr="004533DB">
        <w:t xml:space="preserve">přirozené i modelové situace, při nichž se dítě učí přijímat a respektovat druhého </w:t>
      </w:r>
    </w:p>
    <w:p w:rsidR="00C560C2" w:rsidRPr="004533DB" w:rsidRDefault="004533DB" w:rsidP="00D97532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</w:rPr>
      </w:pPr>
      <w:r w:rsidRPr="004533DB">
        <w:t>činnosti zaměřené na poznávání sociálního prostředí, ve kterém dítě žije- rodina</w:t>
      </w:r>
      <w:r w:rsidR="00C560C2" w:rsidRPr="004533DB">
        <w:rPr>
          <w:rFonts w:cs="Calibri-Bold"/>
          <w:bCs/>
          <w:color w:val="000000"/>
        </w:rPr>
        <w:tab/>
      </w:r>
    </w:p>
    <w:p w:rsidR="004533DB" w:rsidRPr="004533DB" w:rsidRDefault="004533DB" w:rsidP="00D97532">
      <w:pPr>
        <w:pStyle w:val="Textbody"/>
        <w:numPr>
          <w:ilvl w:val="0"/>
          <w:numId w:val="13"/>
        </w:numPr>
        <w:spacing w:after="0" w:line="240" w:lineRule="auto"/>
        <w:ind w:left="284" w:hanging="436"/>
        <w:rPr>
          <w:rStyle w:val="StrongEmphasis"/>
          <w:rFonts w:asciiTheme="minorHAnsi" w:hAnsiTheme="minorHAnsi"/>
          <w:bCs w:val="0"/>
        </w:rPr>
      </w:pPr>
      <w:r w:rsidRPr="004533DB">
        <w:rPr>
          <w:rStyle w:val="StrongEmphasis"/>
          <w:rFonts w:asciiTheme="minorHAnsi" w:hAnsiTheme="minorHAnsi"/>
          <w:b w:val="0"/>
          <w:color w:val="000000"/>
        </w:rPr>
        <w:t>společenské hry a skupinové aktivity umožňující dětem spolupodílet se na jejich průběhu a výsledcích</w:t>
      </w:r>
    </w:p>
    <w:p w:rsidR="004533DB" w:rsidRPr="004533DB" w:rsidRDefault="004533DB" w:rsidP="00D97532">
      <w:pPr>
        <w:pStyle w:val="Textbody"/>
        <w:numPr>
          <w:ilvl w:val="0"/>
          <w:numId w:val="13"/>
        </w:numPr>
        <w:spacing w:after="0" w:line="240" w:lineRule="auto"/>
        <w:ind w:left="284" w:hanging="436"/>
        <w:rPr>
          <w:rFonts w:asciiTheme="minorHAnsi" w:hAnsiTheme="minorHAnsi"/>
          <w:b/>
        </w:rPr>
      </w:pPr>
      <w:r w:rsidRPr="004533DB">
        <w:rPr>
          <w:rStyle w:val="StrongEmphasis"/>
          <w:rFonts w:asciiTheme="minorHAnsi" w:hAnsiTheme="minorHAnsi"/>
          <w:b w:val="0"/>
          <w:color w:val="000000"/>
        </w:rPr>
        <w:t>hry zaměřené k poznávání a rozlišování rolí v rodině a osvojování si jich</w:t>
      </w:r>
    </w:p>
    <w:p w:rsidR="004533DB" w:rsidRPr="004533DB" w:rsidRDefault="004533DB" w:rsidP="00D97532">
      <w:pPr>
        <w:pStyle w:val="Textbody"/>
        <w:numPr>
          <w:ilvl w:val="0"/>
          <w:numId w:val="13"/>
        </w:numPr>
        <w:spacing w:after="0" w:line="240" w:lineRule="auto"/>
        <w:ind w:left="284" w:hanging="436"/>
        <w:rPr>
          <w:rFonts w:asciiTheme="minorHAnsi" w:hAnsiTheme="minorHAnsi"/>
          <w:b/>
        </w:rPr>
      </w:pPr>
      <w:r w:rsidRPr="004533DB">
        <w:rPr>
          <w:rStyle w:val="StrongEmphasis"/>
          <w:rFonts w:asciiTheme="minorHAnsi" w:hAnsiTheme="minorHAnsi"/>
          <w:b w:val="0"/>
          <w:color w:val="000000"/>
        </w:rPr>
        <w:t xml:space="preserve">aktivity zaměřené k získávání praktické orientace v obci, vycházky do ulic, návštěvy obchodu, </w:t>
      </w:r>
      <w:proofErr w:type="gramStart"/>
      <w:r w:rsidRPr="004533DB">
        <w:rPr>
          <w:rStyle w:val="StrongEmphasis"/>
          <w:rFonts w:asciiTheme="minorHAnsi" w:hAnsiTheme="minorHAnsi"/>
          <w:b w:val="0"/>
          <w:color w:val="000000"/>
        </w:rPr>
        <w:t>pošty,..</w:t>
      </w:r>
      <w:proofErr w:type="gramEnd"/>
    </w:p>
    <w:p w:rsidR="004533DB" w:rsidRPr="004533DB" w:rsidRDefault="004533DB" w:rsidP="00D97532">
      <w:pPr>
        <w:pStyle w:val="Textbody"/>
        <w:numPr>
          <w:ilvl w:val="0"/>
          <w:numId w:val="13"/>
        </w:numPr>
        <w:spacing w:after="0" w:line="240" w:lineRule="auto"/>
        <w:ind w:left="284" w:hanging="436"/>
        <w:rPr>
          <w:rStyle w:val="StrongEmphasis"/>
          <w:rFonts w:asciiTheme="minorHAnsi" w:hAnsiTheme="minorHAnsi"/>
          <w:b w:val="0"/>
          <w:bCs w:val="0"/>
        </w:rPr>
      </w:pPr>
      <w:r w:rsidRPr="004533DB">
        <w:rPr>
          <w:rStyle w:val="StrongEmphasis"/>
          <w:rFonts w:asciiTheme="minorHAnsi" w:hAnsiTheme="minorHAnsi"/>
          <w:b w:val="0"/>
          <w:color w:val="000000"/>
        </w:rPr>
        <w:t>využívání přirozených podnětů, situací a praktických ukázek v životě a okolí dítěte k seznamování dítěte s elementárními a srozumitelnými reáliemi</w:t>
      </w:r>
    </w:p>
    <w:p w:rsidR="00C560C2" w:rsidRPr="00433A29" w:rsidRDefault="00C560C2" w:rsidP="008116EA">
      <w:pPr>
        <w:pStyle w:val="Odstavecseseznamem"/>
        <w:autoSpaceDE w:val="0"/>
        <w:autoSpaceDN w:val="0"/>
        <w:adjustRightInd w:val="0"/>
        <w:spacing w:after="0" w:line="240" w:lineRule="auto"/>
        <w:ind w:left="1416"/>
        <w:rPr>
          <w:rFonts w:cs="Calibri-Bold"/>
          <w:bCs/>
          <w:color w:val="000000"/>
          <w:sz w:val="24"/>
          <w:szCs w:val="24"/>
        </w:rPr>
      </w:pPr>
    </w:p>
    <w:p w:rsidR="003A6FCF" w:rsidRDefault="00E43C5B" w:rsidP="00027833">
      <w:pPr>
        <w:spacing w:after="120" w:line="240" w:lineRule="auto"/>
        <w:rPr>
          <w:b/>
        </w:rPr>
      </w:pPr>
      <w:r>
        <w:rPr>
          <w:b/>
        </w:rPr>
        <w:t xml:space="preserve">Očekávané výstupy: </w:t>
      </w:r>
    </w:p>
    <w:p w:rsidR="00914700" w:rsidRPr="00914700" w:rsidRDefault="00914700" w:rsidP="00D9753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z</w:t>
      </w:r>
      <w:r w:rsidRPr="00914700">
        <w:rPr>
          <w:rFonts w:cs="Calibri-Bold"/>
          <w:bCs/>
          <w:color w:val="000000"/>
          <w:szCs w:val="24"/>
        </w:rPr>
        <w:t xml:space="preserve">vládat </w:t>
      </w:r>
      <w:proofErr w:type="spellStart"/>
      <w:r w:rsidRPr="00914700">
        <w:rPr>
          <w:rFonts w:cs="Calibri-Bold"/>
          <w:bCs/>
          <w:color w:val="000000"/>
          <w:szCs w:val="24"/>
        </w:rPr>
        <w:t>sebeobsluhu</w:t>
      </w:r>
      <w:proofErr w:type="spellEnd"/>
      <w:r w:rsidRPr="00914700">
        <w:rPr>
          <w:rFonts w:cs="Calibri-Bold"/>
          <w:bCs/>
          <w:color w:val="000000"/>
          <w:szCs w:val="24"/>
        </w:rPr>
        <w:t xml:space="preserve"> a uplatňovat hygienické návyky</w:t>
      </w:r>
    </w:p>
    <w:p w:rsidR="00914700" w:rsidRPr="00914700" w:rsidRDefault="00914700" w:rsidP="00D9753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z</w:t>
      </w:r>
      <w:r w:rsidRPr="00914700">
        <w:rPr>
          <w:rFonts w:cs="Calibri-Bold"/>
          <w:bCs/>
          <w:color w:val="000000"/>
          <w:szCs w:val="24"/>
        </w:rPr>
        <w:t>vládat jednoduchou obsluhu a pracovní úkony</w:t>
      </w:r>
    </w:p>
    <w:p w:rsidR="00914700" w:rsidRPr="00914700" w:rsidRDefault="00914700" w:rsidP="00D9753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v</w:t>
      </w:r>
      <w:r w:rsidRPr="00914700">
        <w:rPr>
          <w:rFonts w:cs="Calibri-Bold"/>
          <w:bCs/>
          <w:color w:val="000000"/>
          <w:szCs w:val="24"/>
        </w:rPr>
        <w:t>nímat vůně a chutě</w:t>
      </w:r>
    </w:p>
    <w:p w:rsidR="00914700" w:rsidRPr="00914700" w:rsidRDefault="00914700" w:rsidP="00D97532">
      <w:pPr>
        <w:pStyle w:val="Odstavecseseznamem"/>
        <w:numPr>
          <w:ilvl w:val="0"/>
          <w:numId w:val="11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rFonts w:cs="Calibri-Bold"/>
          <w:bCs/>
          <w:color w:val="000000"/>
          <w:szCs w:val="24"/>
        </w:rPr>
        <w:t>pojmenovat většinu toho, čím je obklopeno</w:t>
      </w:r>
    </w:p>
    <w:p w:rsidR="00914700" w:rsidRPr="00914700" w:rsidRDefault="00914700" w:rsidP="00D97532">
      <w:pPr>
        <w:pStyle w:val="Odstavecseseznamem"/>
        <w:numPr>
          <w:ilvl w:val="0"/>
          <w:numId w:val="11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rFonts w:cs="Calibri-Bold"/>
          <w:bCs/>
          <w:color w:val="000000"/>
          <w:szCs w:val="24"/>
        </w:rPr>
        <w:t>při rozhovoru sledovat řečníka i obsah</w:t>
      </w:r>
    </w:p>
    <w:p w:rsidR="00914700" w:rsidRPr="00914700" w:rsidRDefault="00914700" w:rsidP="00D97532">
      <w:pPr>
        <w:pStyle w:val="Odstavecseseznamem"/>
        <w:numPr>
          <w:ilvl w:val="0"/>
          <w:numId w:val="11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rFonts w:cs="Calibri-Bold"/>
          <w:bCs/>
          <w:color w:val="000000"/>
          <w:szCs w:val="24"/>
        </w:rPr>
        <w:t>hodnotit slovní výkony, slovně reagovat</w:t>
      </w:r>
    </w:p>
    <w:p w:rsidR="00914700" w:rsidRPr="00914700" w:rsidRDefault="00914700" w:rsidP="00D97532">
      <w:pPr>
        <w:pStyle w:val="Odstavecseseznamem"/>
        <w:numPr>
          <w:ilvl w:val="0"/>
          <w:numId w:val="11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rFonts w:cs="Calibri-Bold"/>
          <w:bCs/>
          <w:color w:val="000000"/>
          <w:szCs w:val="24"/>
        </w:rPr>
        <w:t>učit se nová slova a aktivně je používat</w:t>
      </w:r>
    </w:p>
    <w:p w:rsidR="00914700" w:rsidRPr="00914700" w:rsidRDefault="00914700" w:rsidP="00D97532">
      <w:pPr>
        <w:pStyle w:val="Odstavecseseznamem"/>
        <w:numPr>
          <w:ilvl w:val="0"/>
          <w:numId w:val="11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rFonts w:cs="Calibri-Bold"/>
          <w:bCs/>
          <w:color w:val="000000"/>
          <w:szCs w:val="24"/>
        </w:rPr>
        <w:t>učit se zpaměti krátké texty</w:t>
      </w:r>
    </w:p>
    <w:p w:rsidR="00C560C2" w:rsidRPr="00914700" w:rsidRDefault="00914700" w:rsidP="00D97532">
      <w:pPr>
        <w:pStyle w:val="Odstavecseseznamem"/>
        <w:numPr>
          <w:ilvl w:val="0"/>
          <w:numId w:val="11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rFonts w:cs="Calibri-Bold"/>
          <w:bCs/>
          <w:color w:val="000000"/>
          <w:szCs w:val="24"/>
        </w:rPr>
        <w:t>popsat skutečnou situaci i na obrázku</w:t>
      </w:r>
    </w:p>
    <w:p w:rsidR="00914700" w:rsidRPr="00914700" w:rsidRDefault="0091470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rFonts w:cs="Calibri-Bold"/>
          <w:bCs/>
          <w:color w:val="000000"/>
          <w:szCs w:val="24"/>
        </w:rPr>
        <w:t xml:space="preserve">záměrně pozorovat a všímat si </w:t>
      </w:r>
    </w:p>
    <w:p w:rsidR="00914700" w:rsidRPr="00914700" w:rsidRDefault="0091470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szCs w:val="24"/>
        </w:rPr>
        <w:t xml:space="preserve">odloučit se na určitou dobu od rodiny </w:t>
      </w:r>
    </w:p>
    <w:p w:rsidR="00914700" w:rsidRPr="00914700" w:rsidRDefault="0091470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szCs w:val="24"/>
        </w:rPr>
        <w:t>vyjadřování vlastních názorů, ovládání a projevování svých citů</w:t>
      </w:r>
    </w:p>
    <w:p w:rsidR="00914700" w:rsidRPr="00914700" w:rsidRDefault="0091470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szCs w:val="24"/>
        </w:rPr>
        <w:t xml:space="preserve">respektovat předem vyjasněná pravidla </w:t>
      </w:r>
    </w:p>
    <w:p w:rsidR="00914700" w:rsidRPr="00914700" w:rsidRDefault="0091470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szCs w:val="24"/>
        </w:rPr>
        <w:t>být citlivý ve vztahu k druhým</w:t>
      </w:r>
    </w:p>
    <w:p w:rsidR="00914700" w:rsidRPr="00914700" w:rsidRDefault="0091470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rFonts w:cs="Calibri-Bold"/>
          <w:bCs/>
          <w:color w:val="000000"/>
          <w:szCs w:val="24"/>
        </w:rPr>
        <w:lastRenderedPageBreak/>
        <w:t>uvědomovat si přímé i nepřímé prožitky a rozlišovat citové projevy k blízkému a cizímu prostředí</w:t>
      </w:r>
    </w:p>
    <w:p w:rsidR="00914700" w:rsidRPr="00914700" w:rsidRDefault="0091470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rFonts w:cs="Calibri-Bold"/>
          <w:bCs/>
          <w:color w:val="000000"/>
          <w:szCs w:val="24"/>
        </w:rPr>
        <w:t xml:space="preserve">navazovat kontakty s učitelkou a překonat stud, komunikovat s ním vhodným způsobem a respektovat ho </w:t>
      </w:r>
    </w:p>
    <w:p w:rsidR="00914700" w:rsidRPr="00914700" w:rsidRDefault="0091470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rFonts w:cs="Calibri-Bold"/>
          <w:bCs/>
          <w:color w:val="000000"/>
          <w:szCs w:val="24"/>
        </w:rPr>
        <w:t>bez zábran a přirozeně komunikovat s druhým</w:t>
      </w:r>
    </w:p>
    <w:p w:rsidR="00914700" w:rsidRPr="00914700" w:rsidRDefault="0091470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rFonts w:cs="Calibri-Bold"/>
          <w:bCs/>
          <w:color w:val="000000"/>
          <w:szCs w:val="24"/>
        </w:rPr>
        <w:t xml:space="preserve">uvědomovat si svá práva ve vztahu k druhému, přiznávat stejná práva druhým a respektovat je </w:t>
      </w:r>
    </w:p>
    <w:p w:rsidR="00914700" w:rsidRPr="00914700" w:rsidRDefault="0091470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rFonts w:cs="Calibri-Bold"/>
          <w:bCs/>
          <w:color w:val="000000"/>
          <w:szCs w:val="24"/>
        </w:rPr>
        <w:t xml:space="preserve">přijímat a uzavírat kompromisy, řešit konflikt dohodou </w:t>
      </w:r>
    </w:p>
    <w:p w:rsidR="00914700" w:rsidRPr="00914700" w:rsidRDefault="0091470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rFonts w:cs="Calibri-Bold"/>
          <w:bCs/>
          <w:color w:val="000000"/>
          <w:szCs w:val="24"/>
        </w:rPr>
        <w:t xml:space="preserve">chápat, že všichni lidí mají stejnou hodnotu, přestože je každý jiný </w:t>
      </w:r>
    </w:p>
    <w:p w:rsidR="00914700" w:rsidRPr="00914700" w:rsidRDefault="0091470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rFonts w:cs="Calibri-Bold"/>
          <w:bCs/>
          <w:color w:val="000000"/>
          <w:szCs w:val="24"/>
        </w:rPr>
        <w:t>dodržovat všechna dohodnutá pravidla chování i herní pravidla</w:t>
      </w:r>
    </w:p>
    <w:p w:rsidR="00914700" w:rsidRDefault="0091470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szCs w:val="24"/>
        </w:rPr>
        <w:t xml:space="preserve">respektovat potřeby jiného dítěte a umět se s ním rozdělit </w:t>
      </w:r>
    </w:p>
    <w:p w:rsidR="00914700" w:rsidRDefault="0091470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szCs w:val="24"/>
        </w:rPr>
        <w:t>chovat se a jednat na základě vlastních pohnutek a zároveň s ohledem na druhé začlenit se do třídy a zařadit se mezi své vrstevníky, respektovat jejich rozdílné vlastnosti, schopnosti a dovednosti</w:t>
      </w:r>
    </w:p>
    <w:p w:rsidR="00914700" w:rsidRPr="00914700" w:rsidRDefault="0091470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14700">
        <w:rPr>
          <w:szCs w:val="24"/>
        </w:rPr>
        <w:t>orientovat se bezpečně ve známém prostředí v životě tohoto prostředí</w:t>
      </w:r>
    </w:p>
    <w:p w:rsidR="00914700" w:rsidRPr="00914700" w:rsidRDefault="0091470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914700">
        <w:rPr>
          <w:szCs w:val="24"/>
        </w:rPr>
        <w:t>zvládat běžné činnosti a požadavky kladené na dítě i jednoduché praktické situace, které se doma a v MŠ opakují, chovat se přiměřeně a bezpečně doma i na veřejnosti</w:t>
      </w:r>
    </w:p>
    <w:p w:rsidR="00914700" w:rsidRDefault="00914700" w:rsidP="00D97532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436"/>
        <w:rPr>
          <w:szCs w:val="24"/>
        </w:rPr>
      </w:pPr>
      <w:r w:rsidRPr="00914700">
        <w:rPr>
          <w:szCs w:val="24"/>
        </w:rPr>
        <w:t>porozumět, že změny jsou přirozené a samozřejmé</w:t>
      </w:r>
    </w:p>
    <w:p w:rsidR="004533DB" w:rsidRPr="004533DB" w:rsidRDefault="004533DB" w:rsidP="00D97532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s</w:t>
      </w:r>
      <w:r w:rsidRPr="004533DB">
        <w:rPr>
          <w:rFonts w:cs="Calibri-Bold"/>
          <w:bCs/>
          <w:color w:val="000000"/>
          <w:szCs w:val="24"/>
        </w:rPr>
        <w:t>právně manipulovat s předměty, pomůckami a nástroji</w:t>
      </w:r>
    </w:p>
    <w:p w:rsidR="004533DB" w:rsidRPr="004533DB" w:rsidRDefault="00A95609" w:rsidP="00D97532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n</w:t>
      </w:r>
      <w:r w:rsidR="004533DB" w:rsidRPr="004533DB">
        <w:rPr>
          <w:rFonts w:cs="Calibri-Bold"/>
          <w:bCs/>
          <w:color w:val="000000"/>
          <w:szCs w:val="24"/>
        </w:rPr>
        <w:t>eohrožovat bezpečí a pohodu svou ani druhých</w:t>
      </w:r>
    </w:p>
    <w:p w:rsidR="004533DB" w:rsidRPr="004533DB" w:rsidRDefault="004533DB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533DB">
        <w:rPr>
          <w:rFonts w:cs="Calibri-Bold"/>
          <w:bCs/>
          <w:color w:val="000000"/>
          <w:szCs w:val="24"/>
        </w:rPr>
        <w:t>umět vést rozhovor, poslouchat a naslouchat, vyčkat až druhý domluví, ptát se</w:t>
      </w:r>
    </w:p>
    <w:p w:rsidR="004533DB" w:rsidRPr="004533DB" w:rsidRDefault="004533DB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533DB">
        <w:rPr>
          <w:rFonts w:cs="Calibri-Bold"/>
          <w:bCs/>
          <w:color w:val="000000"/>
          <w:szCs w:val="24"/>
        </w:rPr>
        <w:t>domluvit se slovy i gesty, improvizovat</w:t>
      </w:r>
    </w:p>
    <w:p w:rsidR="004533DB" w:rsidRPr="004533DB" w:rsidRDefault="004533DB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533DB">
        <w:rPr>
          <w:rFonts w:cs="Calibri-Bold"/>
          <w:bCs/>
          <w:color w:val="000000"/>
          <w:szCs w:val="24"/>
        </w:rPr>
        <w:t>porozumět slyšenému</w:t>
      </w:r>
    </w:p>
    <w:p w:rsidR="004533DB" w:rsidRPr="004533DB" w:rsidRDefault="004533DB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533DB">
        <w:rPr>
          <w:rFonts w:cs="Calibri-Bold"/>
          <w:bCs/>
          <w:color w:val="000000"/>
          <w:szCs w:val="24"/>
        </w:rPr>
        <w:t>rozhodovat o svých činnostech</w:t>
      </w:r>
    </w:p>
    <w:p w:rsidR="004533DB" w:rsidRPr="004533DB" w:rsidRDefault="004533DB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533DB">
        <w:rPr>
          <w:rFonts w:cs="Calibri-Bold"/>
          <w:bCs/>
          <w:color w:val="000000"/>
          <w:szCs w:val="24"/>
        </w:rPr>
        <w:t>v opakujících se činnostech a situacích ovládat svoje city</w:t>
      </w:r>
    </w:p>
    <w:p w:rsidR="004533DB" w:rsidRPr="004533DB" w:rsidRDefault="004533DB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533DB">
        <w:rPr>
          <w:rFonts w:cs="Calibri-Bold"/>
          <w:bCs/>
          <w:color w:val="000000"/>
          <w:szCs w:val="24"/>
        </w:rPr>
        <w:t xml:space="preserve">umět vyjádřit i nesouhlas a odmítnout věci, které jsou neznámé, nebezpečné nebo zakázané </w:t>
      </w:r>
    </w:p>
    <w:p w:rsidR="004533DB" w:rsidRPr="004533DB" w:rsidRDefault="004533DB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533DB">
        <w:rPr>
          <w:rFonts w:cs="Calibri-Bold"/>
          <w:bCs/>
          <w:color w:val="000000"/>
          <w:szCs w:val="24"/>
        </w:rPr>
        <w:t xml:space="preserve">prožívat radost ze zvládnutého a poznaného </w:t>
      </w:r>
    </w:p>
    <w:p w:rsidR="004533DB" w:rsidRPr="004533DB" w:rsidRDefault="004533DB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533DB">
        <w:rPr>
          <w:rFonts w:cs="Calibri-Bold"/>
          <w:bCs/>
          <w:color w:val="000000"/>
          <w:szCs w:val="24"/>
        </w:rPr>
        <w:t xml:space="preserve">navazovat a udržovat dětská přátelství </w:t>
      </w:r>
    </w:p>
    <w:p w:rsidR="004533DB" w:rsidRPr="004533DB" w:rsidRDefault="004533DB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533DB">
        <w:rPr>
          <w:rFonts w:cs="Calibri-Bold"/>
          <w:bCs/>
          <w:color w:val="000000"/>
          <w:szCs w:val="24"/>
        </w:rPr>
        <w:t xml:space="preserve">odmítnout komunikaci, která je mu nepříjemná </w:t>
      </w:r>
    </w:p>
    <w:p w:rsidR="004533DB" w:rsidRPr="004533DB" w:rsidRDefault="004533DB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533DB">
        <w:rPr>
          <w:rFonts w:cs="Calibri-Bold"/>
          <w:bCs/>
          <w:color w:val="000000"/>
          <w:szCs w:val="24"/>
        </w:rPr>
        <w:t xml:space="preserve">spolupracovat s ostatními </w:t>
      </w:r>
    </w:p>
    <w:p w:rsidR="004533DB" w:rsidRPr="004533DB" w:rsidRDefault="004533DB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533DB">
        <w:rPr>
          <w:rFonts w:cs="Calibri-Bold"/>
          <w:bCs/>
          <w:color w:val="000000"/>
          <w:szCs w:val="24"/>
        </w:rPr>
        <w:t xml:space="preserve">chovat se obezřetně při setkání s neznámými dospělými, v případě potřeby požádat o pomoc </w:t>
      </w:r>
    </w:p>
    <w:p w:rsidR="004533DB" w:rsidRPr="004533DB" w:rsidRDefault="004533DB" w:rsidP="00D97532">
      <w:pPr>
        <w:pStyle w:val="Textbody"/>
        <w:numPr>
          <w:ilvl w:val="0"/>
          <w:numId w:val="12"/>
        </w:numPr>
        <w:spacing w:after="0" w:line="240" w:lineRule="auto"/>
        <w:ind w:left="284" w:hanging="437"/>
        <w:rPr>
          <w:rFonts w:asciiTheme="minorHAnsi" w:hAnsiTheme="minorHAnsi"/>
          <w:szCs w:val="24"/>
        </w:rPr>
      </w:pPr>
      <w:r w:rsidRPr="004533DB">
        <w:rPr>
          <w:rStyle w:val="StrongEmphasis"/>
          <w:rFonts w:asciiTheme="minorHAnsi" w:hAnsiTheme="minorHAnsi"/>
          <w:b w:val="0"/>
          <w:color w:val="000000"/>
          <w:szCs w:val="24"/>
        </w:rPr>
        <w:t>uplatňovat návyky v základních formách společenského chování ve styku s dospělými i s dětmi</w:t>
      </w:r>
    </w:p>
    <w:p w:rsidR="004533DB" w:rsidRPr="00A95609" w:rsidRDefault="004533DB" w:rsidP="00D97532">
      <w:pPr>
        <w:pStyle w:val="Textbody"/>
        <w:numPr>
          <w:ilvl w:val="0"/>
          <w:numId w:val="12"/>
        </w:numPr>
        <w:spacing w:after="0" w:line="240" w:lineRule="auto"/>
        <w:ind w:left="284" w:hanging="437"/>
        <w:rPr>
          <w:rFonts w:asciiTheme="minorHAnsi" w:hAnsiTheme="minorHAnsi"/>
        </w:rPr>
      </w:pPr>
      <w:r w:rsidRPr="00A95609">
        <w:rPr>
          <w:rStyle w:val="StrongEmphasis"/>
          <w:rFonts w:asciiTheme="minorHAnsi" w:hAnsiTheme="minorHAnsi"/>
          <w:b w:val="0"/>
          <w:color w:val="000000"/>
        </w:rPr>
        <w:t>pochopit, že každý má ve společenství svou roli, podle které je třeba se chovat</w:t>
      </w:r>
    </w:p>
    <w:p w:rsidR="004533DB" w:rsidRPr="00A95609" w:rsidRDefault="004533DB" w:rsidP="00D97532">
      <w:pPr>
        <w:pStyle w:val="Textbody"/>
        <w:numPr>
          <w:ilvl w:val="0"/>
          <w:numId w:val="12"/>
        </w:numPr>
        <w:spacing w:after="0" w:line="240" w:lineRule="auto"/>
        <w:ind w:left="284" w:hanging="437"/>
        <w:rPr>
          <w:rFonts w:asciiTheme="minorHAnsi" w:hAnsiTheme="minorHAnsi"/>
        </w:rPr>
      </w:pPr>
      <w:r w:rsidRPr="00A95609">
        <w:rPr>
          <w:rStyle w:val="StrongEmphasis"/>
          <w:rFonts w:asciiTheme="minorHAnsi" w:hAnsiTheme="minorHAnsi"/>
          <w:b w:val="0"/>
          <w:color w:val="000000"/>
        </w:rPr>
        <w:t>vnímat základní pravidla jednání ve skupině, podílet se na nich a řídit se jimi</w:t>
      </w:r>
    </w:p>
    <w:p w:rsidR="004533DB" w:rsidRPr="00A95609" w:rsidRDefault="004533DB" w:rsidP="00D97532">
      <w:pPr>
        <w:pStyle w:val="Textbody"/>
        <w:numPr>
          <w:ilvl w:val="0"/>
          <w:numId w:val="12"/>
        </w:numPr>
        <w:spacing w:after="0" w:line="240" w:lineRule="auto"/>
        <w:ind w:left="284" w:hanging="437"/>
        <w:rPr>
          <w:rFonts w:asciiTheme="minorHAnsi" w:hAnsiTheme="minorHAnsi"/>
        </w:rPr>
      </w:pPr>
      <w:r w:rsidRPr="00A95609">
        <w:rPr>
          <w:rStyle w:val="StrongEmphasis"/>
          <w:rFonts w:asciiTheme="minorHAnsi" w:hAnsiTheme="minorHAnsi"/>
          <w:b w:val="0"/>
          <w:color w:val="000000"/>
        </w:rPr>
        <w:t>utvořit si základní představu o pravidlech chování a společenských normách</w:t>
      </w:r>
    </w:p>
    <w:p w:rsidR="00A95609" w:rsidRPr="00A95609" w:rsidRDefault="00A95609" w:rsidP="00D97532">
      <w:pPr>
        <w:pStyle w:val="Textbody"/>
        <w:numPr>
          <w:ilvl w:val="0"/>
          <w:numId w:val="12"/>
        </w:numPr>
        <w:spacing w:after="0" w:line="240" w:lineRule="auto"/>
        <w:ind w:left="284" w:hanging="437"/>
        <w:rPr>
          <w:rFonts w:asciiTheme="minorHAnsi" w:hAnsiTheme="minorHAnsi"/>
        </w:rPr>
      </w:pPr>
      <w:r w:rsidRPr="00A95609">
        <w:rPr>
          <w:rStyle w:val="StrongEmphasis"/>
          <w:rFonts w:asciiTheme="minorHAnsi" w:hAnsiTheme="minorHAnsi"/>
          <w:b w:val="0"/>
          <w:color w:val="000000"/>
        </w:rPr>
        <w:t>porozumět, že změny jsou přirozené a samozřejmé a že s těmito změnami je třeba v životě počítat, přizpůsobovat se běžně proměnlivým okolnostem doma i v MŠ</w:t>
      </w:r>
    </w:p>
    <w:p w:rsidR="008116EA" w:rsidRDefault="00F51B6A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F51B6A">
        <w:rPr>
          <w:szCs w:val="24"/>
        </w:rPr>
        <w:t xml:space="preserve">činnosti zasvěcující dítě do elementárních časových pojmů- denní řád, měsíce v roce, dny v týdnu, přiblížení dětem logickou posloupnost událostí </w:t>
      </w:r>
    </w:p>
    <w:p w:rsidR="00420B02" w:rsidRPr="008116EA" w:rsidRDefault="00420B02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8116EA">
        <w:rPr>
          <w:rFonts w:cs="Calibri-Bold"/>
          <w:bCs/>
          <w:color w:val="000000"/>
          <w:szCs w:val="24"/>
        </w:rPr>
        <w:t>chápe číselnou řadu a elementární časové pojmy, orientovat se v prostoru i částečně v čase</w:t>
      </w:r>
    </w:p>
    <w:p w:rsidR="00A95609" w:rsidRDefault="00A95609" w:rsidP="008116EA">
      <w:pPr>
        <w:autoSpaceDE w:val="0"/>
        <w:autoSpaceDN w:val="0"/>
        <w:adjustRightInd w:val="0"/>
        <w:spacing w:after="0" w:line="240" w:lineRule="auto"/>
        <w:ind w:left="360"/>
        <w:rPr>
          <w:rFonts w:cs="Calibri-Bold"/>
          <w:bCs/>
          <w:color w:val="000000"/>
          <w:sz w:val="24"/>
          <w:szCs w:val="24"/>
        </w:rPr>
      </w:pPr>
    </w:p>
    <w:p w:rsidR="004533DB" w:rsidRPr="00914700" w:rsidRDefault="004533DB" w:rsidP="008116EA">
      <w:pPr>
        <w:pStyle w:val="Odstavecseseznamem"/>
        <w:autoSpaceDE w:val="0"/>
        <w:autoSpaceDN w:val="0"/>
        <w:adjustRightInd w:val="0"/>
        <w:spacing w:after="0" w:line="240" w:lineRule="auto"/>
        <w:rPr>
          <w:szCs w:val="24"/>
        </w:rPr>
      </w:pPr>
    </w:p>
    <w:p w:rsidR="00914700" w:rsidRPr="00914700" w:rsidRDefault="00914700" w:rsidP="008116EA">
      <w:pPr>
        <w:pStyle w:val="Odstavecseseznamem"/>
        <w:suppressAutoHyphens/>
        <w:autoSpaceDN w:val="0"/>
        <w:spacing w:after="0" w:line="240" w:lineRule="auto"/>
        <w:contextualSpacing w:val="0"/>
        <w:textAlignment w:val="baseline"/>
        <w:rPr>
          <w:szCs w:val="24"/>
        </w:rPr>
      </w:pPr>
    </w:p>
    <w:p w:rsidR="00420B02" w:rsidRDefault="00420B02" w:rsidP="008116EA">
      <w:pPr>
        <w:spacing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:rsidR="00E43C5B" w:rsidRPr="00A95609" w:rsidRDefault="00E43C5B" w:rsidP="008116EA">
      <w:pPr>
        <w:spacing w:line="240" w:lineRule="auto"/>
        <w:rPr>
          <w:b/>
          <w:sz w:val="32"/>
        </w:rPr>
      </w:pPr>
      <w:r w:rsidRPr="00A95609">
        <w:rPr>
          <w:b/>
          <w:sz w:val="32"/>
        </w:rPr>
        <w:lastRenderedPageBreak/>
        <w:t xml:space="preserve">ŘÍJEN – LISTOPAD </w:t>
      </w:r>
    </w:p>
    <w:p w:rsidR="009762EF" w:rsidRDefault="009762EF" w:rsidP="008116EA">
      <w:pPr>
        <w:spacing w:line="240" w:lineRule="auto"/>
        <w:rPr>
          <w:b/>
        </w:rPr>
      </w:pPr>
      <w:r>
        <w:rPr>
          <w:b/>
        </w:rPr>
        <w:t xml:space="preserve">Charakteristika bloku: </w:t>
      </w:r>
    </w:p>
    <w:p w:rsidR="00E43C5B" w:rsidRDefault="00E43C5B" w:rsidP="008116EA">
      <w:pPr>
        <w:spacing w:line="240" w:lineRule="auto"/>
        <w:rPr>
          <w:b/>
        </w:rPr>
      </w:pPr>
      <w:r>
        <w:rPr>
          <w:b/>
        </w:rPr>
        <w:t>TÉMATA:</w:t>
      </w:r>
    </w:p>
    <w:p w:rsidR="00500AB5" w:rsidRPr="008116EA" w:rsidRDefault="002C2C66" w:rsidP="00D97532">
      <w:pPr>
        <w:pStyle w:val="Odstavecseseznamem"/>
        <w:numPr>
          <w:ilvl w:val="0"/>
          <w:numId w:val="2"/>
        </w:numPr>
        <w:spacing w:before="240" w:after="240" w:line="240" w:lineRule="auto"/>
        <w:ind w:left="714" w:hanging="357"/>
        <w:rPr>
          <w:b/>
          <w:color w:val="E36C0A" w:themeColor="accent6" w:themeShade="BF"/>
          <w:sz w:val="28"/>
        </w:rPr>
      </w:pPr>
      <w:proofErr w:type="spellStart"/>
      <w:r w:rsidRPr="008116EA">
        <w:rPr>
          <w:b/>
          <w:color w:val="E36C0A" w:themeColor="accent6" w:themeShade="BF"/>
          <w:sz w:val="28"/>
        </w:rPr>
        <w:t>Červík</w:t>
      </w:r>
      <w:proofErr w:type="spellEnd"/>
      <w:r w:rsidRPr="008116EA">
        <w:rPr>
          <w:b/>
          <w:color w:val="E36C0A" w:themeColor="accent6" w:themeShade="BF"/>
          <w:sz w:val="28"/>
        </w:rPr>
        <w:t xml:space="preserve"> </w:t>
      </w:r>
      <w:proofErr w:type="spellStart"/>
      <w:r w:rsidRPr="008116EA">
        <w:rPr>
          <w:b/>
          <w:color w:val="E36C0A" w:themeColor="accent6" w:themeShade="BF"/>
          <w:sz w:val="28"/>
        </w:rPr>
        <w:t>Pepík</w:t>
      </w:r>
      <w:proofErr w:type="spellEnd"/>
      <w:r w:rsidRPr="008116EA">
        <w:rPr>
          <w:b/>
          <w:color w:val="E36C0A" w:themeColor="accent6" w:themeShade="BF"/>
          <w:sz w:val="28"/>
        </w:rPr>
        <w:t xml:space="preserve"> </w:t>
      </w:r>
      <w:r w:rsidR="006C7D23" w:rsidRPr="008116EA">
        <w:rPr>
          <w:b/>
          <w:color w:val="E36C0A" w:themeColor="accent6" w:themeShade="BF"/>
          <w:sz w:val="28"/>
        </w:rPr>
        <w:t xml:space="preserve">a chutě podzimu </w:t>
      </w:r>
    </w:p>
    <w:p w:rsidR="006C7D23" w:rsidRPr="008116EA" w:rsidRDefault="006C7D23" w:rsidP="00D97532">
      <w:pPr>
        <w:pStyle w:val="Odstavecseseznamem"/>
        <w:numPr>
          <w:ilvl w:val="0"/>
          <w:numId w:val="2"/>
        </w:numPr>
        <w:spacing w:before="240" w:after="240" w:line="240" w:lineRule="auto"/>
        <w:ind w:left="714" w:hanging="357"/>
        <w:rPr>
          <w:b/>
          <w:color w:val="009A00"/>
          <w:sz w:val="28"/>
        </w:rPr>
      </w:pPr>
      <w:r w:rsidRPr="008116EA">
        <w:rPr>
          <w:b/>
          <w:color w:val="009A00"/>
          <w:sz w:val="28"/>
        </w:rPr>
        <w:t xml:space="preserve">Za </w:t>
      </w:r>
      <w:proofErr w:type="spellStart"/>
      <w:r w:rsidRPr="008116EA">
        <w:rPr>
          <w:b/>
          <w:color w:val="009A00"/>
          <w:sz w:val="28"/>
        </w:rPr>
        <w:t>Rumcajsem</w:t>
      </w:r>
      <w:proofErr w:type="spellEnd"/>
      <w:r w:rsidRPr="008116EA">
        <w:rPr>
          <w:b/>
          <w:color w:val="009A00"/>
          <w:sz w:val="28"/>
        </w:rPr>
        <w:t xml:space="preserve"> do lesa </w:t>
      </w:r>
    </w:p>
    <w:p w:rsidR="006C7D23" w:rsidRPr="008116EA" w:rsidRDefault="006C7D23" w:rsidP="00D97532">
      <w:pPr>
        <w:pStyle w:val="Odstavecseseznamem"/>
        <w:numPr>
          <w:ilvl w:val="0"/>
          <w:numId w:val="2"/>
        </w:numPr>
        <w:spacing w:before="240" w:after="240" w:line="240" w:lineRule="auto"/>
        <w:ind w:left="714" w:hanging="357"/>
        <w:rPr>
          <w:b/>
          <w:color w:val="E36C0A" w:themeColor="accent6" w:themeShade="BF"/>
          <w:sz w:val="28"/>
        </w:rPr>
      </w:pPr>
      <w:r w:rsidRPr="008116EA">
        <w:rPr>
          <w:b/>
          <w:color w:val="E36C0A" w:themeColor="accent6" w:themeShade="BF"/>
          <w:sz w:val="28"/>
        </w:rPr>
        <w:t xml:space="preserve">Z mechu a kapradí- </w:t>
      </w:r>
      <w:r w:rsidRPr="008116EA">
        <w:rPr>
          <w:b/>
          <w:color w:val="FF0000"/>
          <w:sz w:val="28"/>
        </w:rPr>
        <w:t>hrajeme si s podzimem</w:t>
      </w:r>
      <w:r w:rsidRPr="008116EA">
        <w:rPr>
          <w:b/>
          <w:color w:val="E36C0A" w:themeColor="accent6" w:themeShade="BF"/>
          <w:sz w:val="28"/>
        </w:rPr>
        <w:t xml:space="preserve"> </w:t>
      </w:r>
    </w:p>
    <w:p w:rsidR="006C7D23" w:rsidRPr="008116EA" w:rsidRDefault="006C7D23" w:rsidP="00D97532">
      <w:pPr>
        <w:pStyle w:val="Odstavecseseznamem"/>
        <w:numPr>
          <w:ilvl w:val="0"/>
          <w:numId w:val="2"/>
        </w:numPr>
        <w:spacing w:before="240" w:after="240" w:line="240" w:lineRule="auto"/>
        <w:ind w:left="714" w:hanging="357"/>
        <w:rPr>
          <w:b/>
          <w:color w:val="FFCC00"/>
          <w:sz w:val="28"/>
        </w:rPr>
      </w:pPr>
      <w:r w:rsidRPr="008116EA">
        <w:rPr>
          <w:b/>
          <w:color w:val="FFCC00"/>
          <w:sz w:val="28"/>
        </w:rPr>
        <w:t xml:space="preserve">Jak vycvičit draka </w:t>
      </w:r>
    </w:p>
    <w:p w:rsidR="00AD505F" w:rsidRPr="008116EA" w:rsidRDefault="00272CA3" w:rsidP="00D97532">
      <w:pPr>
        <w:pStyle w:val="Odstavecseseznamem"/>
        <w:numPr>
          <w:ilvl w:val="0"/>
          <w:numId w:val="2"/>
        </w:numPr>
        <w:spacing w:before="240" w:after="240" w:line="240" w:lineRule="auto"/>
        <w:ind w:left="714" w:hanging="357"/>
        <w:rPr>
          <w:b/>
          <w:color w:val="009A00"/>
          <w:sz w:val="28"/>
        </w:rPr>
      </w:pPr>
      <w:proofErr w:type="spellStart"/>
      <w:r w:rsidRPr="008116EA">
        <w:rPr>
          <w:b/>
          <w:color w:val="009A00"/>
          <w:sz w:val="28"/>
        </w:rPr>
        <w:t>Šmoulové</w:t>
      </w:r>
      <w:proofErr w:type="spellEnd"/>
      <w:r w:rsidRPr="008116EA">
        <w:rPr>
          <w:b/>
          <w:color w:val="009A00"/>
          <w:sz w:val="28"/>
        </w:rPr>
        <w:t xml:space="preserve"> a stroj na počasí</w:t>
      </w:r>
      <w:r w:rsidR="006B3C62" w:rsidRPr="008116EA">
        <w:rPr>
          <w:b/>
          <w:color w:val="009A00"/>
          <w:sz w:val="28"/>
        </w:rPr>
        <w:t xml:space="preserve"> </w:t>
      </w:r>
      <w:r w:rsidR="006B3C62" w:rsidRPr="008116EA">
        <w:rPr>
          <w:b/>
          <w:color w:val="00B0F0"/>
          <w:sz w:val="28"/>
        </w:rPr>
        <w:t>(sluneční panenka a dešťový panáček)</w:t>
      </w:r>
    </w:p>
    <w:p w:rsidR="006C7D23" w:rsidRPr="008116EA" w:rsidRDefault="00AD505F" w:rsidP="00D97532">
      <w:pPr>
        <w:pStyle w:val="Odstavecseseznamem"/>
        <w:numPr>
          <w:ilvl w:val="0"/>
          <w:numId w:val="2"/>
        </w:numPr>
        <w:spacing w:before="240" w:after="240" w:line="240" w:lineRule="auto"/>
        <w:ind w:left="714" w:hanging="357"/>
        <w:rPr>
          <w:b/>
          <w:color w:val="00B0F0"/>
          <w:sz w:val="28"/>
        </w:rPr>
      </w:pPr>
      <w:r w:rsidRPr="008116EA">
        <w:rPr>
          <w:b/>
          <w:color w:val="00B0F0"/>
          <w:sz w:val="28"/>
        </w:rPr>
        <w:t xml:space="preserve">Človíčkova dobrodružství, </w:t>
      </w:r>
      <w:r w:rsidRPr="008116EA">
        <w:rPr>
          <w:b/>
          <w:color w:val="7030A0"/>
          <w:sz w:val="28"/>
        </w:rPr>
        <w:t>jak vyzrát na nemoci</w:t>
      </w:r>
      <w:r w:rsidRPr="008116EA">
        <w:rPr>
          <w:b/>
          <w:color w:val="00B0F0"/>
          <w:sz w:val="28"/>
        </w:rPr>
        <w:t xml:space="preserve"> </w:t>
      </w:r>
    </w:p>
    <w:p w:rsidR="00AD505F" w:rsidRPr="008116EA" w:rsidRDefault="00AD505F" w:rsidP="00D97532">
      <w:pPr>
        <w:pStyle w:val="Odstavecseseznamem"/>
        <w:numPr>
          <w:ilvl w:val="0"/>
          <w:numId w:val="2"/>
        </w:numPr>
        <w:spacing w:before="240" w:after="240" w:line="240" w:lineRule="auto"/>
        <w:ind w:left="714" w:hanging="357"/>
        <w:rPr>
          <w:b/>
          <w:color w:val="7030A0"/>
          <w:sz w:val="28"/>
        </w:rPr>
      </w:pPr>
      <w:r w:rsidRPr="008116EA">
        <w:rPr>
          <w:b/>
          <w:color w:val="7030A0"/>
          <w:sz w:val="28"/>
        </w:rPr>
        <w:t xml:space="preserve">Byl jednou jeden život- smysly </w:t>
      </w:r>
    </w:p>
    <w:p w:rsidR="00AD505F" w:rsidRPr="008116EA" w:rsidRDefault="006B165B" w:rsidP="00D97532">
      <w:pPr>
        <w:pStyle w:val="Odstavecseseznamem"/>
        <w:numPr>
          <w:ilvl w:val="0"/>
          <w:numId w:val="2"/>
        </w:numPr>
        <w:spacing w:before="240" w:after="240" w:line="240" w:lineRule="auto"/>
        <w:ind w:left="714" w:hanging="357"/>
        <w:rPr>
          <w:b/>
          <w:color w:val="7030A0"/>
          <w:sz w:val="28"/>
        </w:rPr>
      </w:pPr>
      <w:r w:rsidRPr="008116EA">
        <w:rPr>
          <w:b/>
          <w:color w:val="7030A0"/>
          <w:sz w:val="28"/>
        </w:rPr>
        <w:t xml:space="preserve">Hurvínek a lidské tělo </w:t>
      </w:r>
    </w:p>
    <w:p w:rsidR="006B165B" w:rsidRPr="008116EA" w:rsidRDefault="006B165B" w:rsidP="00D97532">
      <w:pPr>
        <w:pStyle w:val="Odstavecseseznamem"/>
        <w:numPr>
          <w:ilvl w:val="0"/>
          <w:numId w:val="2"/>
        </w:numPr>
        <w:spacing w:before="240" w:after="240" w:line="240" w:lineRule="auto"/>
        <w:ind w:left="714" w:hanging="357"/>
        <w:rPr>
          <w:b/>
          <w:color w:val="E36C0A" w:themeColor="accent6" w:themeShade="BF"/>
          <w:sz w:val="28"/>
        </w:rPr>
      </w:pPr>
      <w:r w:rsidRPr="008116EA">
        <w:rPr>
          <w:b/>
          <w:color w:val="E36C0A" w:themeColor="accent6" w:themeShade="BF"/>
          <w:sz w:val="28"/>
        </w:rPr>
        <w:t xml:space="preserve">Hotel strašidel </w:t>
      </w:r>
      <w:r w:rsidR="00272CA3" w:rsidRPr="008116EA">
        <w:rPr>
          <w:b/>
          <w:color w:val="E36C0A" w:themeColor="accent6" w:themeShade="BF"/>
          <w:sz w:val="28"/>
        </w:rPr>
        <w:t xml:space="preserve">(Strašidla na </w:t>
      </w:r>
      <w:proofErr w:type="spellStart"/>
      <w:r w:rsidR="00272CA3" w:rsidRPr="008116EA">
        <w:rPr>
          <w:b/>
          <w:color w:val="E36C0A" w:themeColor="accent6" w:themeShade="BF"/>
          <w:sz w:val="28"/>
        </w:rPr>
        <w:t>Kulíkově</w:t>
      </w:r>
      <w:proofErr w:type="spellEnd"/>
      <w:r w:rsidR="00272CA3" w:rsidRPr="008116EA">
        <w:rPr>
          <w:b/>
          <w:color w:val="E36C0A" w:themeColor="accent6" w:themeShade="BF"/>
          <w:sz w:val="28"/>
        </w:rPr>
        <w:t>)</w:t>
      </w:r>
    </w:p>
    <w:p w:rsidR="006B165B" w:rsidRPr="008116EA" w:rsidRDefault="006B165B" w:rsidP="00D97532">
      <w:pPr>
        <w:pStyle w:val="Odstavecseseznamem"/>
        <w:numPr>
          <w:ilvl w:val="0"/>
          <w:numId w:val="2"/>
        </w:numPr>
        <w:spacing w:before="240" w:after="240" w:line="240" w:lineRule="auto"/>
        <w:ind w:left="714" w:hanging="357"/>
        <w:rPr>
          <w:b/>
          <w:color w:val="FF0000"/>
          <w:sz w:val="28"/>
        </w:rPr>
      </w:pPr>
      <w:r w:rsidRPr="008116EA">
        <w:rPr>
          <w:b/>
          <w:color w:val="FF0000"/>
          <w:sz w:val="28"/>
        </w:rPr>
        <w:t xml:space="preserve">Broučci </w:t>
      </w:r>
      <w:r w:rsidRPr="008116EA">
        <w:rPr>
          <w:b/>
          <w:color w:val="00B0F0"/>
          <w:sz w:val="28"/>
        </w:rPr>
        <w:t>dobrou</w:t>
      </w:r>
      <w:r w:rsidRPr="008116EA">
        <w:rPr>
          <w:b/>
          <w:color w:val="009A00"/>
          <w:sz w:val="28"/>
        </w:rPr>
        <w:t xml:space="preserve"> noc</w:t>
      </w:r>
      <w:r w:rsidRPr="008116EA">
        <w:rPr>
          <w:b/>
          <w:color w:val="FF0000"/>
          <w:sz w:val="28"/>
        </w:rPr>
        <w:t xml:space="preserve"> </w:t>
      </w:r>
    </w:p>
    <w:p w:rsidR="00232F70" w:rsidRPr="00027833" w:rsidRDefault="00E43C5B" w:rsidP="00027833">
      <w:pPr>
        <w:spacing w:after="120" w:line="240" w:lineRule="auto"/>
        <w:rPr>
          <w:b/>
        </w:rPr>
      </w:pPr>
      <w:r>
        <w:rPr>
          <w:b/>
        </w:rPr>
        <w:t>Vzdělávací cíle:</w:t>
      </w:r>
    </w:p>
    <w:p w:rsidR="00232F70" w:rsidRPr="003A6FCF" w:rsidRDefault="003A6FCF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o</w:t>
      </w:r>
      <w:r w:rsidR="00232F70" w:rsidRPr="003A6FCF">
        <w:rPr>
          <w:rFonts w:cs="Calibri-Bold"/>
          <w:bCs/>
          <w:color w:val="000000"/>
          <w:szCs w:val="24"/>
        </w:rPr>
        <w:t>svojení si věku přiměřených praktických dovedností</w:t>
      </w:r>
    </w:p>
    <w:p w:rsidR="00232F70" w:rsidRPr="003A6FCF" w:rsidRDefault="003A6FCF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v</w:t>
      </w:r>
      <w:r w:rsidR="00232F70" w:rsidRPr="003A6FCF">
        <w:rPr>
          <w:rFonts w:cs="Calibri-Bold"/>
          <w:bCs/>
          <w:color w:val="000000"/>
          <w:szCs w:val="24"/>
        </w:rPr>
        <w:t>ytváření zdravých životních návyků</w:t>
      </w:r>
    </w:p>
    <w:p w:rsidR="008622DD" w:rsidRDefault="003A6FCF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Cs w:val="24"/>
        </w:rPr>
      </w:pPr>
      <w:r w:rsidRPr="008622DD">
        <w:rPr>
          <w:rFonts w:cs="Calibri-Bold"/>
          <w:bCs/>
          <w:color w:val="000000"/>
          <w:szCs w:val="24"/>
        </w:rPr>
        <w:t>r</w:t>
      </w:r>
      <w:r w:rsidR="00232F70" w:rsidRPr="008622DD">
        <w:rPr>
          <w:rFonts w:cs="Calibri-Bold"/>
          <w:bCs/>
          <w:color w:val="000000"/>
          <w:szCs w:val="24"/>
        </w:rPr>
        <w:t>ozvoj užívání všech smyslů</w:t>
      </w:r>
    </w:p>
    <w:p w:rsidR="008622DD" w:rsidRDefault="008622DD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uvědomění si vlastního těla</w:t>
      </w:r>
    </w:p>
    <w:p w:rsidR="00232F70" w:rsidRPr="008622DD" w:rsidRDefault="00232F70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Cs w:val="24"/>
        </w:rPr>
      </w:pPr>
      <w:r w:rsidRPr="008622DD">
        <w:rPr>
          <w:rFonts w:cs="Calibri-Bold"/>
          <w:bCs/>
          <w:color w:val="000000"/>
          <w:szCs w:val="24"/>
        </w:rPr>
        <w:t>rozvoj vnímání, naslouchání a porozumění</w:t>
      </w:r>
    </w:p>
    <w:p w:rsidR="00232F70" w:rsidRPr="003A6FCF" w:rsidRDefault="00232F70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Cs w:val="24"/>
        </w:rPr>
      </w:pPr>
      <w:r w:rsidRPr="003A6FCF">
        <w:rPr>
          <w:rFonts w:cs="Calibri-Bold"/>
          <w:bCs/>
          <w:color w:val="000000"/>
          <w:szCs w:val="24"/>
        </w:rPr>
        <w:t>rozvoj výslovnosti, mluveného projevu a vyjadřování</w:t>
      </w:r>
    </w:p>
    <w:p w:rsidR="00232F70" w:rsidRPr="003A6FCF" w:rsidRDefault="00232F70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Cs w:val="24"/>
        </w:rPr>
      </w:pPr>
      <w:r w:rsidRPr="003A6FCF">
        <w:rPr>
          <w:rFonts w:cs="Calibri-Bold"/>
          <w:bCs/>
          <w:color w:val="000000"/>
          <w:szCs w:val="24"/>
        </w:rPr>
        <w:t>rozvoj komunikativních dovedností a kultivovaného projevu</w:t>
      </w:r>
    </w:p>
    <w:p w:rsidR="00232F70" w:rsidRPr="003A6FCF" w:rsidRDefault="00232F70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Cs w:val="24"/>
        </w:rPr>
      </w:pPr>
      <w:r w:rsidRPr="003A6FCF">
        <w:rPr>
          <w:rFonts w:cs="Calibri-Bold"/>
          <w:bCs/>
          <w:color w:val="000000"/>
          <w:szCs w:val="24"/>
        </w:rPr>
        <w:t>osvojení si výtvarnou, pohybovou, dramatickou a hudební formu sdělení</w:t>
      </w:r>
    </w:p>
    <w:p w:rsidR="00232F70" w:rsidRPr="003A6FCF" w:rsidRDefault="00232F70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Cs w:val="24"/>
        </w:rPr>
      </w:pPr>
      <w:r w:rsidRPr="003A6FCF">
        <w:rPr>
          <w:rFonts w:cs="Calibri-Bold"/>
          <w:bCs/>
          <w:color w:val="000000"/>
          <w:szCs w:val="24"/>
        </w:rPr>
        <w:t>přechod od konkrétně názorného myšlení k myšlení slovně-logickému</w:t>
      </w:r>
    </w:p>
    <w:p w:rsidR="00232F70" w:rsidRPr="003A6FCF" w:rsidRDefault="00232F70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Cs w:val="24"/>
        </w:rPr>
      </w:pPr>
      <w:r w:rsidRPr="003A6FCF">
        <w:rPr>
          <w:rFonts w:cs="Calibri-Bold"/>
          <w:bCs/>
          <w:color w:val="000000"/>
          <w:szCs w:val="24"/>
        </w:rPr>
        <w:t xml:space="preserve">rozvoj tvořivého myšlení, řešení problémů a tvořivého sebe vyjádření </w:t>
      </w:r>
    </w:p>
    <w:p w:rsidR="00232F70" w:rsidRPr="003A6FCF" w:rsidRDefault="00232F70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Cs w:val="24"/>
        </w:rPr>
      </w:pPr>
      <w:r w:rsidRPr="003A6FCF">
        <w:rPr>
          <w:rFonts w:cs="Calibri-Bold"/>
          <w:bCs/>
          <w:color w:val="000000"/>
          <w:szCs w:val="24"/>
        </w:rPr>
        <w:t xml:space="preserve">vytváření základů pro práci s informacemi </w:t>
      </w:r>
    </w:p>
    <w:p w:rsidR="00232F70" w:rsidRPr="003A6FCF" w:rsidRDefault="00232F70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Cs w:val="24"/>
        </w:rPr>
      </w:pPr>
      <w:r w:rsidRPr="003A6FCF">
        <w:rPr>
          <w:rFonts w:cs="Calibri-Bold"/>
          <w:bCs/>
          <w:color w:val="000000"/>
          <w:szCs w:val="24"/>
        </w:rPr>
        <w:t>rozvoj schopnosti získané dojmy a prožitky vyjádřit rozvoj a kultivace mravního i estetického vnímání</w:t>
      </w:r>
    </w:p>
    <w:p w:rsidR="00232F70" w:rsidRPr="003A6FCF" w:rsidRDefault="00232F70" w:rsidP="00D97532">
      <w:pPr>
        <w:pStyle w:val="Odstavecseseznamem"/>
        <w:numPr>
          <w:ilvl w:val="0"/>
          <w:numId w:val="14"/>
        </w:numPr>
        <w:spacing w:after="0" w:line="240" w:lineRule="auto"/>
        <w:ind w:left="284" w:hanging="425"/>
        <w:rPr>
          <w:rFonts w:cs="Calibri-Bold"/>
          <w:bCs/>
          <w:color w:val="000000"/>
          <w:szCs w:val="24"/>
        </w:rPr>
      </w:pPr>
      <w:r w:rsidRPr="003A6FCF">
        <w:rPr>
          <w:rFonts w:cs="Calibri-Bold"/>
          <w:bCs/>
          <w:color w:val="000000"/>
          <w:szCs w:val="24"/>
        </w:rPr>
        <w:t>seznamování se světem lidí a osvojení si základních poznatků o prostředí, v němž dítě žije</w:t>
      </w:r>
    </w:p>
    <w:p w:rsidR="003A6FCF" w:rsidRPr="00785465" w:rsidRDefault="00232F70" w:rsidP="00D97532">
      <w:pPr>
        <w:pStyle w:val="Odstavecseseznamem"/>
        <w:numPr>
          <w:ilvl w:val="0"/>
          <w:numId w:val="14"/>
        </w:numPr>
        <w:spacing w:after="0" w:line="240" w:lineRule="auto"/>
        <w:ind w:left="284" w:hanging="425"/>
        <w:rPr>
          <w:b/>
          <w:sz w:val="20"/>
        </w:rPr>
      </w:pPr>
      <w:r w:rsidRPr="003A6FCF">
        <w:rPr>
          <w:rFonts w:cs="Calibri-Bold"/>
          <w:bCs/>
          <w:color w:val="000000"/>
          <w:szCs w:val="24"/>
        </w:rPr>
        <w:t>seznámení s místem a prostředím, ve kterém dítě žije a vytvoření pozitivního vztahu k</w:t>
      </w:r>
      <w:r w:rsidR="00785465">
        <w:rPr>
          <w:rFonts w:cs="Calibri-Bold"/>
          <w:bCs/>
          <w:color w:val="000000"/>
          <w:szCs w:val="24"/>
        </w:rPr>
        <w:t> </w:t>
      </w:r>
      <w:r w:rsidRPr="003A6FCF">
        <w:rPr>
          <w:rFonts w:cs="Calibri-Bold"/>
          <w:bCs/>
          <w:color w:val="000000"/>
          <w:szCs w:val="24"/>
        </w:rPr>
        <w:t>němu</w:t>
      </w:r>
    </w:p>
    <w:p w:rsidR="00785465" w:rsidRPr="00785465" w:rsidRDefault="00785465" w:rsidP="00D97532">
      <w:pPr>
        <w:pStyle w:val="Odstavecseseznamem"/>
        <w:numPr>
          <w:ilvl w:val="0"/>
          <w:numId w:val="14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785465">
        <w:rPr>
          <w:rFonts w:cs="Calibri-Bold"/>
          <w:bCs/>
          <w:color w:val="000000"/>
          <w:szCs w:val="24"/>
        </w:rPr>
        <w:t>vytváření zdravých životních návyků k přírodě</w:t>
      </w:r>
    </w:p>
    <w:p w:rsidR="00785465" w:rsidRPr="00785465" w:rsidRDefault="00785465" w:rsidP="00D97532">
      <w:pPr>
        <w:pStyle w:val="Odstavecseseznamem"/>
        <w:numPr>
          <w:ilvl w:val="0"/>
          <w:numId w:val="14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785465">
        <w:rPr>
          <w:szCs w:val="24"/>
        </w:rPr>
        <w:t>vytváření elementárního povědomí o širším přírodním prostředí o jeho rozmanitosti a neustálých proměnách</w:t>
      </w:r>
    </w:p>
    <w:p w:rsidR="00785465" w:rsidRPr="00785465" w:rsidRDefault="00785465" w:rsidP="00D97532">
      <w:pPr>
        <w:pStyle w:val="Odstavecseseznamem"/>
        <w:numPr>
          <w:ilvl w:val="0"/>
          <w:numId w:val="14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785465">
        <w:rPr>
          <w:szCs w:val="24"/>
        </w:rPr>
        <w:t>pochopení, že změny způsobené lidskou činností mohou prostředí chránit a zlepšovat, ale také poškozovat a ničit</w:t>
      </w:r>
    </w:p>
    <w:p w:rsidR="00785465" w:rsidRPr="00785465" w:rsidRDefault="00785465" w:rsidP="00D97532">
      <w:pPr>
        <w:pStyle w:val="Odstavecseseznamem"/>
        <w:numPr>
          <w:ilvl w:val="0"/>
          <w:numId w:val="14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785465">
        <w:rPr>
          <w:szCs w:val="24"/>
        </w:rPr>
        <w:t>osvojení si poznatků a dovedností potřebných k vykonávání jednoduchých činností v péči o okolí</w:t>
      </w:r>
    </w:p>
    <w:p w:rsidR="00785465" w:rsidRPr="00785465" w:rsidRDefault="00785465" w:rsidP="00D97532">
      <w:pPr>
        <w:pStyle w:val="Odstavecseseznamem"/>
        <w:numPr>
          <w:ilvl w:val="0"/>
          <w:numId w:val="14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785465">
        <w:rPr>
          <w:szCs w:val="24"/>
        </w:rPr>
        <w:t>rozvoj úcty k životu ve všech jeho formách</w:t>
      </w:r>
    </w:p>
    <w:p w:rsidR="00785465" w:rsidRPr="00785465" w:rsidRDefault="00785465" w:rsidP="00D97532">
      <w:pPr>
        <w:pStyle w:val="Odstavecseseznamem"/>
        <w:numPr>
          <w:ilvl w:val="0"/>
          <w:numId w:val="14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785465">
        <w:rPr>
          <w:szCs w:val="24"/>
        </w:rPr>
        <w:t>rozvoj schopnosti přizpůsobovat se podmínkám vnějšího prostředí i jeho změnám</w:t>
      </w:r>
    </w:p>
    <w:p w:rsidR="00785465" w:rsidRDefault="00785465" w:rsidP="00D97532">
      <w:pPr>
        <w:pStyle w:val="Odstavecseseznamem"/>
        <w:numPr>
          <w:ilvl w:val="0"/>
          <w:numId w:val="14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785465">
        <w:rPr>
          <w:szCs w:val="24"/>
        </w:rPr>
        <w:t>vytvoření povědomí o vlastní sounáležitosti se světem, se živou a neživou přírodou, lidmi, společností, planetou Zemí</w:t>
      </w:r>
    </w:p>
    <w:p w:rsidR="001C717A" w:rsidRPr="008622DD" w:rsidRDefault="001C717A" w:rsidP="00D97532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 w:rsidRPr="008622DD">
        <w:rPr>
          <w:rFonts w:cs="Calibri-Bold"/>
          <w:bCs/>
          <w:color w:val="000000"/>
          <w:szCs w:val="24"/>
        </w:rPr>
        <w:t xml:space="preserve">osvojení si poznatků o těle a jeho zdraví </w:t>
      </w:r>
    </w:p>
    <w:p w:rsidR="001C717A" w:rsidRPr="008622DD" w:rsidRDefault="001C717A" w:rsidP="00D97532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 w:rsidRPr="008622DD">
        <w:rPr>
          <w:rFonts w:cs="Calibri-Bold"/>
          <w:bCs/>
          <w:color w:val="000000"/>
          <w:szCs w:val="24"/>
        </w:rPr>
        <w:t>osvojení si poznatků a dovedností k podpoře zdraví a pohody</w:t>
      </w:r>
    </w:p>
    <w:p w:rsidR="001C717A" w:rsidRPr="008622DD" w:rsidRDefault="001C717A" w:rsidP="00D97532">
      <w:pPr>
        <w:pStyle w:val="Odstavecseseznamem"/>
        <w:numPr>
          <w:ilvl w:val="0"/>
          <w:numId w:val="14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8622DD">
        <w:rPr>
          <w:rFonts w:cs="Calibri-Bold"/>
          <w:bCs/>
          <w:color w:val="000000"/>
          <w:szCs w:val="24"/>
        </w:rPr>
        <w:t>rozvoj verbální i neverbálních dovedností</w:t>
      </w:r>
    </w:p>
    <w:p w:rsidR="001C717A" w:rsidRPr="008622DD" w:rsidRDefault="001C717A" w:rsidP="00D97532">
      <w:pPr>
        <w:pStyle w:val="Odstavecseseznamem"/>
        <w:numPr>
          <w:ilvl w:val="0"/>
          <w:numId w:val="14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8622DD">
        <w:rPr>
          <w:rFonts w:cs="Calibri-Bold"/>
          <w:bCs/>
          <w:color w:val="000000"/>
          <w:szCs w:val="24"/>
        </w:rPr>
        <w:t xml:space="preserve">posilování zvídavosti, zájmu a radosti z objevování </w:t>
      </w:r>
    </w:p>
    <w:p w:rsidR="001C717A" w:rsidRPr="008622DD" w:rsidRDefault="001C717A" w:rsidP="00D97532">
      <w:pPr>
        <w:pStyle w:val="Odstavecseseznamem"/>
        <w:numPr>
          <w:ilvl w:val="0"/>
          <w:numId w:val="14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8622DD">
        <w:rPr>
          <w:rFonts w:cs="Calibri-Bold"/>
          <w:bCs/>
          <w:color w:val="000000"/>
          <w:szCs w:val="24"/>
        </w:rPr>
        <w:lastRenderedPageBreak/>
        <w:t xml:space="preserve">poznávání sebe sama, uvědomění si vlastní identity, získání sebevědomí a osobní spokojenosti </w:t>
      </w:r>
    </w:p>
    <w:p w:rsidR="001C717A" w:rsidRPr="00785465" w:rsidRDefault="001C717A" w:rsidP="008116EA">
      <w:pPr>
        <w:pStyle w:val="Odstavecseseznamem"/>
        <w:suppressAutoHyphens/>
        <w:autoSpaceDN w:val="0"/>
        <w:spacing w:after="0" w:line="240" w:lineRule="auto"/>
        <w:contextualSpacing w:val="0"/>
        <w:textAlignment w:val="baseline"/>
        <w:rPr>
          <w:szCs w:val="24"/>
        </w:rPr>
      </w:pPr>
    </w:p>
    <w:p w:rsidR="00785465" w:rsidRPr="00785465" w:rsidRDefault="00785465" w:rsidP="008116EA">
      <w:pPr>
        <w:pStyle w:val="Odstavecseseznamem"/>
        <w:spacing w:after="0" w:line="240" w:lineRule="auto"/>
        <w:ind w:left="709"/>
        <w:rPr>
          <w:b/>
          <w:sz w:val="20"/>
        </w:rPr>
      </w:pPr>
    </w:p>
    <w:p w:rsidR="003A6FCF" w:rsidRDefault="00E43C5B" w:rsidP="00027833">
      <w:pPr>
        <w:spacing w:after="120" w:line="240" w:lineRule="auto"/>
        <w:rPr>
          <w:b/>
        </w:rPr>
      </w:pPr>
      <w:r>
        <w:rPr>
          <w:b/>
        </w:rPr>
        <w:t>Vzdělávací nabídka:</w:t>
      </w:r>
    </w:p>
    <w:p w:rsidR="00232F70" w:rsidRPr="00232F70" w:rsidRDefault="00232F70" w:rsidP="00D97532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j</w:t>
      </w:r>
      <w:r w:rsidRPr="00232F70">
        <w:rPr>
          <w:rFonts w:cs="Calibri-Bold"/>
          <w:bCs/>
          <w:color w:val="000000"/>
          <w:szCs w:val="24"/>
        </w:rPr>
        <w:t xml:space="preserve">ednoduché pracovní a </w:t>
      </w:r>
      <w:proofErr w:type="spellStart"/>
      <w:r w:rsidRPr="00232F70">
        <w:rPr>
          <w:rFonts w:cs="Calibri-Bold"/>
          <w:bCs/>
          <w:color w:val="000000"/>
          <w:szCs w:val="24"/>
        </w:rPr>
        <w:t>sebeobslužné</w:t>
      </w:r>
      <w:proofErr w:type="spellEnd"/>
      <w:r w:rsidRPr="00232F70">
        <w:rPr>
          <w:rFonts w:cs="Calibri-Bold"/>
          <w:bCs/>
          <w:color w:val="000000"/>
          <w:szCs w:val="24"/>
        </w:rPr>
        <w:t xml:space="preserve"> činnosti v oblasti osobní hygieny, stolování, oblékání, úklidu a úpravy prostředí</w:t>
      </w:r>
    </w:p>
    <w:p w:rsidR="00232F70" w:rsidRPr="00232F70" w:rsidRDefault="00232F70" w:rsidP="00D97532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č</w:t>
      </w:r>
      <w:r w:rsidRPr="00232F70">
        <w:rPr>
          <w:rFonts w:cs="Calibri-Bold"/>
          <w:bCs/>
          <w:color w:val="000000"/>
          <w:szCs w:val="24"/>
        </w:rPr>
        <w:t>innosti seznamující děti a věcmi, které je obklopují, a jejich praktickými používáním</w:t>
      </w:r>
    </w:p>
    <w:p w:rsidR="00232F70" w:rsidRPr="00232F70" w:rsidRDefault="00232F70" w:rsidP="00D97532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p</w:t>
      </w:r>
      <w:r w:rsidRPr="00232F70">
        <w:rPr>
          <w:rFonts w:cs="Calibri-Bold"/>
          <w:bCs/>
          <w:color w:val="000000"/>
          <w:szCs w:val="24"/>
        </w:rPr>
        <w:t>říležitosti směřující k vytváření zdravých životních návyků</w:t>
      </w:r>
    </w:p>
    <w:p w:rsidR="00232F70" w:rsidRPr="00232F70" w:rsidRDefault="00232F70" w:rsidP="00D97532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s</w:t>
      </w:r>
      <w:r w:rsidRPr="00232F70">
        <w:rPr>
          <w:rFonts w:cs="Calibri-Bold"/>
          <w:bCs/>
          <w:color w:val="000000"/>
          <w:szCs w:val="24"/>
        </w:rPr>
        <w:t xml:space="preserve">myslové poznávání </w:t>
      </w:r>
    </w:p>
    <w:p w:rsidR="00232F70" w:rsidRPr="00232F70" w:rsidRDefault="00232F70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>
        <w:rPr>
          <w:rFonts w:cs="Calibri-Bold"/>
          <w:bCs/>
          <w:color w:val="000000"/>
          <w:szCs w:val="24"/>
        </w:rPr>
        <w:t>h</w:t>
      </w:r>
      <w:r w:rsidRPr="00232F70">
        <w:rPr>
          <w:rFonts w:cs="Calibri-Bold"/>
          <w:bCs/>
          <w:color w:val="000000"/>
          <w:szCs w:val="24"/>
        </w:rPr>
        <w:t xml:space="preserve">udební a hudebně pohybové hry a činnosti </w:t>
      </w:r>
    </w:p>
    <w:p w:rsidR="00232F70" w:rsidRPr="00232F70" w:rsidRDefault="00232F70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>hry se slovy, vokální činnosti, sluchové a rytmické hry</w:t>
      </w:r>
    </w:p>
    <w:p w:rsidR="00232F70" w:rsidRPr="00232F70" w:rsidRDefault="00232F70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>vyprávění zážitků, příběhů, vyprávění podle skutečnosti i podle obrazového materiálu, podle vlastní fantazie, sdělování slyšeného druhým</w:t>
      </w:r>
    </w:p>
    <w:p w:rsidR="00232F70" w:rsidRPr="00232F70" w:rsidRDefault="00232F70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>komentování zážitků a aktivit, vyřizování vzkazů a zpráv</w:t>
      </w:r>
    </w:p>
    <w:p w:rsidR="00232F70" w:rsidRPr="00232F70" w:rsidRDefault="00232F70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 xml:space="preserve">samostatné vyprávění toho, co dítě slyšelo nebo co zhlédlo a později i obhajování vlastních názorů </w:t>
      </w:r>
    </w:p>
    <w:p w:rsidR="00232F70" w:rsidRPr="00232F70" w:rsidRDefault="00232F70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>záměrné pozorování běžných objektů a předmětů, určování a pojmenovávání jejich vlastností</w:t>
      </w:r>
    </w:p>
    <w:p w:rsidR="00232F70" w:rsidRPr="00232F70" w:rsidRDefault="00232F70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>motivovaná manipulace s předměty, zkoumání jejich vlastností</w:t>
      </w:r>
    </w:p>
    <w:p w:rsidR="00232F70" w:rsidRPr="00232F70" w:rsidRDefault="00232F70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>hry nejrůznějšího zaměření podporující tvořivost, představivost a fantazii</w:t>
      </w:r>
    </w:p>
    <w:p w:rsidR="00232F70" w:rsidRPr="00232F70" w:rsidRDefault="00232F70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 xml:space="preserve">hledání řešení na problémy </w:t>
      </w:r>
    </w:p>
    <w:p w:rsidR="00232F70" w:rsidRPr="00232F70" w:rsidRDefault="00232F70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 xml:space="preserve">činnosti určené na cvičení mechanické a logické paměti </w:t>
      </w:r>
    </w:p>
    <w:p w:rsidR="00232F70" w:rsidRPr="00232F70" w:rsidRDefault="00232F70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>činnosti seznamující dítě se základními geometrickými tvary</w:t>
      </w:r>
    </w:p>
    <w:p w:rsidR="00232F70" w:rsidRPr="00232F70" w:rsidRDefault="00232F70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 xml:space="preserve">aktivity, ve kterých dítě vidí jasný cíl, výsledem a může být úspěšné </w:t>
      </w:r>
    </w:p>
    <w:p w:rsidR="00232F70" w:rsidRPr="00232F70" w:rsidRDefault="00232F70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szCs w:val="24"/>
        </w:rPr>
        <w:t>cvičení projevování citů a sebekontroly</w:t>
      </w:r>
    </w:p>
    <w:p w:rsidR="00232F70" w:rsidRPr="00232F70" w:rsidRDefault="00232F70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szCs w:val="24"/>
        </w:rPr>
        <w:t xml:space="preserve">výlety do okolí </w:t>
      </w:r>
    </w:p>
    <w:p w:rsidR="00232F70" w:rsidRPr="00232F70" w:rsidRDefault="00232F70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szCs w:val="24"/>
        </w:rPr>
        <w:t>dramatické činnosti, hudební a hudebně pohybové hry, výtvarné hry</w:t>
      </w:r>
    </w:p>
    <w:p w:rsidR="00232F70" w:rsidRPr="00232F70" w:rsidRDefault="00232F70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szCs w:val="24"/>
        </w:rPr>
        <w:t xml:space="preserve">společenské hry, společné aktivity nejrůznějšího zaměření </w:t>
      </w:r>
    </w:p>
    <w:p w:rsidR="00232F70" w:rsidRPr="00232F70" w:rsidRDefault="00232F70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szCs w:val="24"/>
        </w:rPr>
        <w:t xml:space="preserve">kooperativní činnosti ve dvojicích a ve skupinách </w:t>
      </w:r>
    </w:p>
    <w:p w:rsidR="00232F70" w:rsidRPr="00232F70" w:rsidRDefault="00232F70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232F70">
        <w:rPr>
          <w:szCs w:val="24"/>
        </w:rPr>
        <w:t>přípravy a realizace společenských zábav a slavností</w:t>
      </w:r>
    </w:p>
    <w:p w:rsidR="00232F70" w:rsidRPr="00232F70" w:rsidRDefault="00232F70" w:rsidP="00D97532">
      <w:pPr>
        <w:pStyle w:val="Odstavecseseznamem"/>
        <w:numPr>
          <w:ilvl w:val="0"/>
          <w:numId w:val="10"/>
        </w:numPr>
        <w:spacing w:after="0" w:line="240" w:lineRule="auto"/>
        <w:ind w:left="284" w:hanging="436"/>
        <w:rPr>
          <w:b/>
          <w:sz w:val="20"/>
        </w:rPr>
      </w:pPr>
      <w:r w:rsidRPr="00232F70">
        <w:rPr>
          <w:szCs w:val="24"/>
        </w:rPr>
        <w:t>praktické užívání technických přístrojů, hraček a dalších předmětů a pomůcek, se kterými se dítě běžně setkává</w:t>
      </w:r>
    </w:p>
    <w:p w:rsidR="00232F70" w:rsidRPr="00785465" w:rsidRDefault="00232F70" w:rsidP="00D97532">
      <w:pPr>
        <w:pStyle w:val="Odstavecseseznamem"/>
        <w:numPr>
          <w:ilvl w:val="0"/>
          <w:numId w:val="10"/>
        </w:numPr>
        <w:spacing w:after="0" w:line="240" w:lineRule="auto"/>
        <w:ind w:left="284" w:hanging="436"/>
        <w:rPr>
          <w:b/>
          <w:sz w:val="20"/>
        </w:rPr>
      </w:pPr>
      <w:r w:rsidRPr="00232F70">
        <w:rPr>
          <w:szCs w:val="24"/>
        </w:rPr>
        <w:t>praktické činnosti, na jejichž základě se dítě seznamuje s různými přírodními i umělými látkami a materiály ve svém okolí a jejichž prostřednictvím získává zkušenosti s jejich vlastnostmi</w:t>
      </w:r>
    </w:p>
    <w:p w:rsidR="00785465" w:rsidRPr="00785465" w:rsidRDefault="00785465" w:rsidP="00D97532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j</w:t>
      </w:r>
      <w:r w:rsidRPr="00785465">
        <w:rPr>
          <w:rFonts w:cs="Calibri-Bold"/>
          <w:bCs/>
          <w:color w:val="000000"/>
          <w:szCs w:val="24"/>
        </w:rPr>
        <w:t xml:space="preserve">ednoduché pracovní činnosti a úpravy prostřední </w:t>
      </w:r>
    </w:p>
    <w:p w:rsidR="00785465" w:rsidRPr="00785465" w:rsidRDefault="00785465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>
        <w:rPr>
          <w:rFonts w:cs="Calibri-Bold"/>
          <w:bCs/>
          <w:color w:val="000000"/>
          <w:szCs w:val="24"/>
        </w:rPr>
        <w:t>p</w:t>
      </w:r>
      <w:r w:rsidRPr="00785465">
        <w:rPr>
          <w:rFonts w:cs="Calibri-Bold"/>
          <w:bCs/>
          <w:color w:val="000000"/>
          <w:szCs w:val="24"/>
        </w:rPr>
        <w:t xml:space="preserve">říležitosti a činnosti vedoucí k vytváření zdravých životních návyků k přírodě </w:t>
      </w:r>
    </w:p>
    <w:p w:rsidR="00785465" w:rsidRPr="00785465" w:rsidRDefault="00785465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785465">
        <w:rPr>
          <w:rFonts w:cs="Calibri-Bold"/>
          <w:bCs/>
          <w:color w:val="000000"/>
          <w:szCs w:val="24"/>
        </w:rPr>
        <w:t>skupinová konverzace</w:t>
      </w:r>
    </w:p>
    <w:p w:rsidR="00785465" w:rsidRPr="00785465" w:rsidRDefault="00785465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785465">
        <w:rPr>
          <w:rFonts w:cs="Calibri-Bold"/>
          <w:bCs/>
          <w:color w:val="000000"/>
          <w:szCs w:val="24"/>
        </w:rPr>
        <w:t xml:space="preserve">přímé pozorování přírodních jevů a rozhovor o výsledku pozorování </w:t>
      </w:r>
    </w:p>
    <w:p w:rsidR="00785465" w:rsidRPr="00785465" w:rsidRDefault="00785465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785465">
        <w:rPr>
          <w:rFonts w:cs="Calibri-Bold"/>
          <w:bCs/>
          <w:color w:val="000000"/>
          <w:szCs w:val="24"/>
        </w:rPr>
        <w:t>třídění materiálu, přiřazování a uspořádání</w:t>
      </w:r>
    </w:p>
    <w:p w:rsidR="00785465" w:rsidRPr="00785465" w:rsidRDefault="00785465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785465">
        <w:rPr>
          <w:rFonts w:cs="Calibri-Bold"/>
          <w:bCs/>
          <w:color w:val="000000"/>
          <w:szCs w:val="24"/>
        </w:rPr>
        <w:t>experimenty s materiálem a předměty</w:t>
      </w:r>
    </w:p>
    <w:p w:rsidR="00785465" w:rsidRPr="00785465" w:rsidRDefault="00785465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785465">
        <w:rPr>
          <w:rFonts w:cs="Calibri-Bold"/>
          <w:bCs/>
          <w:color w:val="000000"/>
          <w:szCs w:val="24"/>
        </w:rPr>
        <w:t xml:space="preserve">vyhledávání v knize a práce s obrázkovým materiálem- </w:t>
      </w:r>
      <w:proofErr w:type="gramStart"/>
      <w:r w:rsidRPr="00785465">
        <w:rPr>
          <w:rFonts w:cs="Calibri-Bold"/>
          <w:bCs/>
          <w:color w:val="000000"/>
          <w:szCs w:val="24"/>
        </w:rPr>
        <w:t>vysvětlování a  odpovídání</w:t>
      </w:r>
      <w:proofErr w:type="gramEnd"/>
      <w:r w:rsidRPr="00785465">
        <w:rPr>
          <w:rFonts w:cs="Calibri-Bold"/>
          <w:bCs/>
          <w:color w:val="000000"/>
          <w:szCs w:val="24"/>
        </w:rPr>
        <w:t xml:space="preserve"> na otázky</w:t>
      </w:r>
    </w:p>
    <w:p w:rsidR="00785465" w:rsidRPr="00785465" w:rsidRDefault="00785465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785465">
        <w:rPr>
          <w:rFonts w:cs="Calibri-Bold"/>
          <w:bCs/>
          <w:color w:val="000000"/>
          <w:szCs w:val="24"/>
        </w:rPr>
        <w:t xml:space="preserve">spontánní hra </w:t>
      </w:r>
    </w:p>
    <w:p w:rsidR="00785465" w:rsidRPr="00785465" w:rsidRDefault="00785465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785465">
        <w:rPr>
          <w:rFonts w:cs="Calibri-Bold"/>
          <w:bCs/>
          <w:color w:val="000000"/>
          <w:szCs w:val="24"/>
        </w:rPr>
        <w:t>experimenty s materiálem a předměty</w:t>
      </w:r>
    </w:p>
    <w:p w:rsidR="00785465" w:rsidRPr="00785465" w:rsidRDefault="00785465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785465">
        <w:rPr>
          <w:szCs w:val="24"/>
        </w:rPr>
        <w:t>tvůrčí činnosti výtvarné a dramatické</w:t>
      </w:r>
    </w:p>
    <w:p w:rsidR="00785465" w:rsidRPr="00785465" w:rsidRDefault="00785465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785465">
        <w:rPr>
          <w:szCs w:val="24"/>
        </w:rPr>
        <w:t>přirozené pozorování okolní přírody</w:t>
      </w:r>
    </w:p>
    <w:p w:rsidR="00785465" w:rsidRPr="00785465" w:rsidRDefault="00785465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785465">
        <w:rPr>
          <w:szCs w:val="24"/>
        </w:rPr>
        <w:t>přirozené i zprostředkované poznávání přírodního okolí, sledování rozmanitostí a změn v přírodě</w:t>
      </w:r>
    </w:p>
    <w:p w:rsidR="00785465" w:rsidRPr="00785465" w:rsidRDefault="00785465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785465">
        <w:rPr>
          <w:szCs w:val="24"/>
        </w:rPr>
        <w:t>pozorování životních podmínek a stavu životního prostředí, poznávání ekosystémů</w:t>
      </w:r>
    </w:p>
    <w:p w:rsidR="00785465" w:rsidRDefault="00785465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785465">
        <w:rPr>
          <w:szCs w:val="24"/>
        </w:rPr>
        <w:t>smysluplné činnosti přispívající k péči o životní prostředí a okolní krajinu, pracovní činnosti, pěstitelské a chovatelské činnosti, činnosti zaměřené k péči o školní prostředí, školní zahradu a blízké okolí</w:t>
      </w:r>
    </w:p>
    <w:p w:rsidR="001C717A" w:rsidRPr="008622DD" w:rsidRDefault="008622DD" w:rsidP="00D97532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z</w:t>
      </w:r>
      <w:r w:rsidR="001C717A" w:rsidRPr="008622DD">
        <w:rPr>
          <w:rFonts w:cs="Calibri-Bold"/>
          <w:bCs/>
          <w:color w:val="000000"/>
          <w:szCs w:val="24"/>
        </w:rPr>
        <w:t>dravotně zaměřené činnosti</w:t>
      </w:r>
    </w:p>
    <w:p w:rsidR="001C717A" w:rsidRPr="008622DD" w:rsidRDefault="008622DD" w:rsidP="00D97532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j</w:t>
      </w:r>
      <w:r w:rsidR="001C717A" w:rsidRPr="008622DD">
        <w:rPr>
          <w:rFonts w:cs="Calibri-Bold"/>
          <w:bCs/>
          <w:color w:val="000000"/>
          <w:szCs w:val="24"/>
        </w:rPr>
        <w:t>ednoduché činnosti v oblasti osobní hygieny a oblékání</w:t>
      </w:r>
    </w:p>
    <w:p w:rsidR="001C717A" w:rsidRPr="008622DD" w:rsidRDefault="008622DD" w:rsidP="00D97532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lastRenderedPageBreak/>
        <w:t>p</w:t>
      </w:r>
      <w:r w:rsidR="001C717A" w:rsidRPr="008622DD">
        <w:rPr>
          <w:rFonts w:cs="Calibri-Bold"/>
          <w:bCs/>
          <w:color w:val="000000"/>
          <w:szCs w:val="24"/>
        </w:rPr>
        <w:t>říležitosti k prevenci nemoci, úrazu a nezdravých životních návyků</w:t>
      </w:r>
    </w:p>
    <w:p w:rsidR="008622DD" w:rsidRPr="008622DD" w:rsidRDefault="008622DD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8622DD">
        <w:rPr>
          <w:szCs w:val="24"/>
        </w:rPr>
        <w:t xml:space="preserve">činnosti zasvěcující dítě do časových pojmů a běžných proměn </w:t>
      </w:r>
    </w:p>
    <w:p w:rsidR="001C717A" w:rsidRPr="00785465" w:rsidRDefault="001C717A" w:rsidP="008116EA">
      <w:pPr>
        <w:pStyle w:val="Odstavecseseznamem"/>
        <w:suppressAutoHyphens/>
        <w:autoSpaceDN w:val="0"/>
        <w:spacing w:after="0" w:line="240" w:lineRule="auto"/>
        <w:ind w:left="284"/>
        <w:contextualSpacing w:val="0"/>
        <w:textAlignment w:val="baseline"/>
        <w:rPr>
          <w:szCs w:val="24"/>
        </w:rPr>
      </w:pPr>
    </w:p>
    <w:p w:rsidR="003A6FCF" w:rsidRPr="00785465" w:rsidRDefault="003A6FCF" w:rsidP="008116EA">
      <w:pPr>
        <w:spacing w:after="0" w:line="240" w:lineRule="auto"/>
        <w:rPr>
          <w:b/>
          <w:sz w:val="20"/>
        </w:rPr>
      </w:pPr>
    </w:p>
    <w:p w:rsidR="003A6FCF" w:rsidRDefault="00E43C5B" w:rsidP="00027833">
      <w:pPr>
        <w:spacing w:after="120" w:line="240" w:lineRule="auto"/>
        <w:rPr>
          <w:b/>
        </w:rPr>
      </w:pPr>
      <w:r>
        <w:rPr>
          <w:b/>
        </w:rPr>
        <w:t xml:space="preserve">Očekávané výstupy: </w:t>
      </w:r>
    </w:p>
    <w:p w:rsidR="00232F70" w:rsidRPr="00232F70" w:rsidRDefault="00232F70" w:rsidP="00D9753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z</w:t>
      </w:r>
      <w:r w:rsidRPr="00232F70">
        <w:rPr>
          <w:rFonts w:cs="Calibri-Bold"/>
          <w:bCs/>
          <w:color w:val="000000"/>
          <w:szCs w:val="24"/>
        </w:rPr>
        <w:t xml:space="preserve">vládat </w:t>
      </w:r>
      <w:proofErr w:type="spellStart"/>
      <w:r w:rsidRPr="00232F70">
        <w:rPr>
          <w:rFonts w:cs="Calibri-Bold"/>
          <w:bCs/>
          <w:color w:val="000000"/>
          <w:szCs w:val="24"/>
        </w:rPr>
        <w:t>sebeobsluhu</w:t>
      </w:r>
      <w:proofErr w:type="spellEnd"/>
      <w:r w:rsidRPr="00232F70">
        <w:rPr>
          <w:rFonts w:cs="Calibri-Bold"/>
          <w:bCs/>
          <w:color w:val="000000"/>
          <w:szCs w:val="24"/>
        </w:rPr>
        <w:t xml:space="preserve"> a uplatňovat hygienické návyky</w:t>
      </w:r>
    </w:p>
    <w:p w:rsidR="00232F70" w:rsidRPr="00232F70" w:rsidRDefault="00232F70" w:rsidP="00D9753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z</w:t>
      </w:r>
      <w:r w:rsidRPr="00232F70">
        <w:rPr>
          <w:rFonts w:cs="Calibri-Bold"/>
          <w:bCs/>
          <w:color w:val="000000"/>
          <w:szCs w:val="24"/>
        </w:rPr>
        <w:t>vládat jednoduchou obsluhu a pracovní úkony</w:t>
      </w:r>
    </w:p>
    <w:p w:rsidR="00232F70" w:rsidRPr="00232F70" w:rsidRDefault="00232F70" w:rsidP="00D9753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v</w:t>
      </w:r>
      <w:r w:rsidRPr="00232F70">
        <w:rPr>
          <w:rFonts w:cs="Calibri-Bold"/>
          <w:bCs/>
          <w:color w:val="000000"/>
          <w:szCs w:val="24"/>
        </w:rPr>
        <w:t>nímat vůně a chutě</w:t>
      </w:r>
    </w:p>
    <w:p w:rsidR="00232F70" w:rsidRPr="00232F70" w:rsidRDefault="00232F70" w:rsidP="00D9753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s</w:t>
      </w:r>
      <w:r w:rsidRPr="00232F70">
        <w:rPr>
          <w:rFonts w:cs="Calibri-Bold"/>
          <w:bCs/>
          <w:color w:val="000000"/>
          <w:szCs w:val="24"/>
        </w:rPr>
        <w:t>ladit pohyb s rytmem a hudbou</w:t>
      </w:r>
    </w:p>
    <w:p w:rsidR="00232F70" w:rsidRPr="00232F70" w:rsidRDefault="00232F70" w:rsidP="00D9753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o</w:t>
      </w:r>
      <w:r w:rsidRPr="00232F70">
        <w:rPr>
          <w:rFonts w:cs="Calibri-Bold"/>
          <w:bCs/>
          <w:color w:val="000000"/>
          <w:szCs w:val="24"/>
        </w:rPr>
        <w:t>vládat dechové svalstvo, sladit pohyb se zpěvem</w:t>
      </w:r>
    </w:p>
    <w:p w:rsidR="00232F70" w:rsidRPr="00232F70" w:rsidRDefault="00232F7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>
        <w:rPr>
          <w:rFonts w:cs="Calibri-Bold"/>
          <w:bCs/>
          <w:color w:val="000000"/>
          <w:szCs w:val="24"/>
        </w:rPr>
        <w:t>s</w:t>
      </w:r>
      <w:r w:rsidRPr="00232F70">
        <w:rPr>
          <w:rFonts w:cs="Calibri-Bold"/>
          <w:bCs/>
          <w:color w:val="000000"/>
          <w:szCs w:val="24"/>
        </w:rPr>
        <w:t xml:space="preserve">nímat zvuky a tóny </w:t>
      </w:r>
    </w:p>
    <w:p w:rsidR="00232F70" w:rsidRPr="00232F70" w:rsidRDefault="00232F7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>správně vyslovovat, ovládat dech, tempo a intonaci řeči</w:t>
      </w:r>
    </w:p>
    <w:p w:rsidR="00232F70" w:rsidRPr="00232F70" w:rsidRDefault="00232F7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>pojmenovat většinu toho, čím je obklopeno</w:t>
      </w:r>
    </w:p>
    <w:p w:rsidR="00232F70" w:rsidRPr="00232F70" w:rsidRDefault="00232F7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>vyjadřovat se ve vhodně formulovaných větách</w:t>
      </w:r>
    </w:p>
    <w:p w:rsidR="00232F70" w:rsidRPr="00232F70" w:rsidRDefault="00232F7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>při rozhovoru sledovat řečníka i obsah</w:t>
      </w:r>
    </w:p>
    <w:p w:rsidR="00232F70" w:rsidRPr="00232F70" w:rsidRDefault="00232F7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>improvizovat</w:t>
      </w:r>
    </w:p>
    <w:p w:rsidR="00232F70" w:rsidRPr="00232F70" w:rsidRDefault="00232F7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>hodnotit slovní výkony, slovně reagovat</w:t>
      </w:r>
    </w:p>
    <w:p w:rsidR="00232F70" w:rsidRPr="00232F70" w:rsidRDefault="00232F7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>učit se nová slova a aktivně je používat</w:t>
      </w:r>
    </w:p>
    <w:p w:rsidR="00232F70" w:rsidRPr="00232F70" w:rsidRDefault="00232F7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>učit se zpaměti krátké texty</w:t>
      </w:r>
    </w:p>
    <w:p w:rsidR="00232F70" w:rsidRPr="00232F70" w:rsidRDefault="00232F7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>popsat skutečnou situaci i na obrázku</w:t>
      </w:r>
    </w:p>
    <w:p w:rsidR="00232F70" w:rsidRPr="00232F70" w:rsidRDefault="00232F7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>chápat slovní humor a vtip</w:t>
      </w:r>
    </w:p>
    <w:p w:rsidR="00232F70" w:rsidRPr="00232F70" w:rsidRDefault="00232F7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>sluchově rozlišovat začáteční a koncové slabiky a hlásky ve slovech</w:t>
      </w:r>
    </w:p>
    <w:p w:rsidR="00232F70" w:rsidRPr="00232F70" w:rsidRDefault="00232F7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 xml:space="preserve">vyjadřovat svou představivost a fantazii v tvořivých činnostech </w:t>
      </w:r>
    </w:p>
    <w:p w:rsidR="00232F70" w:rsidRPr="00232F70" w:rsidRDefault="00232F7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32F70">
        <w:rPr>
          <w:rFonts w:cs="Calibri-Bold"/>
          <w:bCs/>
          <w:color w:val="000000"/>
          <w:szCs w:val="24"/>
        </w:rPr>
        <w:t xml:space="preserve">poznávat základní geometrické tvary </w:t>
      </w:r>
    </w:p>
    <w:p w:rsidR="00232F70" w:rsidRDefault="00232F70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232F70">
        <w:rPr>
          <w:szCs w:val="24"/>
        </w:rPr>
        <w:t>orientovat se bezpečně ve známém prostředí v životě tohoto prostředí</w:t>
      </w:r>
    </w:p>
    <w:p w:rsidR="00785465" w:rsidRPr="00785465" w:rsidRDefault="00785465" w:rsidP="00D9753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z</w:t>
      </w:r>
      <w:r w:rsidRPr="00785465">
        <w:rPr>
          <w:rFonts w:cs="Calibri-Bold"/>
          <w:bCs/>
          <w:color w:val="000000"/>
          <w:szCs w:val="24"/>
        </w:rPr>
        <w:t>vládat jemnou motoriku při manipulaci s výtvarným materiálem</w:t>
      </w:r>
    </w:p>
    <w:p w:rsidR="00785465" w:rsidRPr="00785465" w:rsidRDefault="00785465" w:rsidP="00D9753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v</w:t>
      </w:r>
      <w:r w:rsidRPr="00785465">
        <w:rPr>
          <w:rFonts w:cs="Calibri-Bold"/>
          <w:bCs/>
          <w:color w:val="000000"/>
          <w:szCs w:val="24"/>
        </w:rPr>
        <w:t>nímat a rozlišovat pomocí všech smyslů</w:t>
      </w:r>
    </w:p>
    <w:p w:rsidR="00785465" w:rsidRPr="00785465" w:rsidRDefault="00785465" w:rsidP="00D9753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o</w:t>
      </w:r>
      <w:r w:rsidRPr="00785465">
        <w:rPr>
          <w:rFonts w:cs="Calibri-Bold"/>
          <w:bCs/>
          <w:color w:val="000000"/>
          <w:szCs w:val="24"/>
        </w:rPr>
        <w:t>vládat koordinaci ruky a oka</w:t>
      </w:r>
    </w:p>
    <w:p w:rsidR="00785465" w:rsidRPr="00785465" w:rsidRDefault="00785465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  <w:rPr>
          <w:szCs w:val="24"/>
        </w:rPr>
      </w:pPr>
      <w:r>
        <w:rPr>
          <w:rFonts w:cs="Calibri-Bold"/>
          <w:bCs/>
          <w:color w:val="000000"/>
          <w:szCs w:val="24"/>
        </w:rPr>
        <w:t>m</w:t>
      </w:r>
      <w:r w:rsidRPr="00785465">
        <w:rPr>
          <w:rFonts w:cs="Calibri-Bold"/>
          <w:bCs/>
          <w:color w:val="000000"/>
          <w:szCs w:val="24"/>
        </w:rPr>
        <w:t>ít povědomí o způsobech ochrany životního prostředí</w:t>
      </w:r>
    </w:p>
    <w:p w:rsidR="00785465" w:rsidRPr="00785465" w:rsidRDefault="00785465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  <w:rPr>
          <w:szCs w:val="24"/>
        </w:rPr>
      </w:pPr>
      <w:r w:rsidRPr="00785465">
        <w:rPr>
          <w:rFonts w:cs="Calibri-Bold"/>
          <w:bCs/>
          <w:color w:val="000000"/>
          <w:szCs w:val="24"/>
        </w:rPr>
        <w:t xml:space="preserve"> vést rozhovor s druhým a počat až dokončí myšlenku</w:t>
      </w:r>
    </w:p>
    <w:p w:rsidR="00785465" w:rsidRPr="00785465" w:rsidRDefault="00785465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  <w:rPr>
          <w:szCs w:val="24"/>
        </w:rPr>
      </w:pPr>
      <w:r w:rsidRPr="00785465">
        <w:rPr>
          <w:rFonts w:cs="Calibri-Bold"/>
          <w:bCs/>
          <w:color w:val="000000"/>
          <w:szCs w:val="24"/>
        </w:rPr>
        <w:t>učit se nová slova</w:t>
      </w:r>
    </w:p>
    <w:p w:rsidR="00785465" w:rsidRPr="00785465" w:rsidRDefault="00785465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  <w:rPr>
          <w:szCs w:val="24"/>
        </w:rPr>
      </w:pPr>
      <w:r w:rsidRPr="00785465">
        <w:rPr>
          <w:rFonts w:cs="Calibri-Bold"/>
          <w:bCs/>
          <w:color w:val="000000"/>
          <w:szCs w:val="24"/>
        </w:rPr>
        <w:t>být citlivé ve vztahu k živým bytostem a přírodě</w:t>
      </w:r>
    </w:p>
    <w:p w:rsidR="00785465" w:rsidRPr="00785465" w:rsidRDefault="00785465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  <w:rPr>
          <w:szCs w:val="24"/>
        </w:rPr>
      </w:pPr>
      <w:r w:rsidRPr="00785465">
        <w:rPr>
          <w:rFonts w:cs="Calibri-Bold"/>
          <w:bCs/>
          <w:color w:val="000000"/>
          <w:szCs w:val="24"/>
        </w:rPr>
        <w:t xml:space="preserve">těšit se z hezkých a příjemných přírodních zážitků </w:t>
      </w:r>
    </w:p>
    <w:p w:rsidR="00785465" w:rsidRPr="00785465" w:rsidRDefault="00785465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25"/>
        <w:textAlignment w:val="baseline"/>
        <w:rPr>
          <w:szCs w:val="24"/>
        </w:rPr>
      </w:pPr>
      <w:r w:rsidRPr="00785465">
        <w:rPr>
          <w:szCs w:val="24"/>
        </w:rPr>
        <w:t>mít povědomí o širším přírodním prostředí i jeho dění a praktických ukázek v okolí dítěte</w:t>
      </w:r>
    </w:p>
    <w:p w:rsidR="00785465" w:rsidRPr="00785465" w:rsidRDefault="00785465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25"/>
        <w:textAlignment w:val="baseline"/>
        <w:rPr>
          <w:szCs w:val="24"/>
        </w:rPr>
      </w:pPr>
      <w:r w:rsidRPr="00785465">
        <w:rPr>
          <w:szCs w:val="24"/>
        </w:rPr>
        <w:t>mít povědomí o významu životního prostředí pro člověka, uvědomovat si,</w:t>
      </w:r>
    </w:p>
    <w:p w:rsidR="00785465" w:rsidRPr="00785465" w:rsidRDefault="00785465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25"/>
        <w:textAlignment w:val="baseline"/>
        <w:rPr>
          <w:szCs w:val="24"/>
        </w:rPr>
      </w:pPr>
      <w:r w:rsidRPr="00785465">
        <w:rPr>
          <w:szCs w:val="24"/>
        </w:rPr>
        <w:t>rozlišovat aktivity, které mohou zdraví okolního prostředí podporovat a které je mohou poškozovat, všímat si nepořádků a škod, upozornit na ně</w:t>
      </w:r>
    </w:p>
    <w:p w:rsidR="00785465" w:rsidRPr="00785465" w:rsidRDefault="00785465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  <w:rPr>
          <w:szCs w:val="24"/>
        </w:rPr>
      </w:pPr>
      <w:r w:rsidRPr="00785465">
        <w:rPr>
          <w:szCs w:val="24"/>
        </w:rPr>
        <w:t>pomáhat pečovat a okolní životní prostředí</w:t>
      </w:r>
    </w:p>
    <w:p w:rsidR="008622DD" w:rsidRPr="008622DD" w:rsidRDefault="008622DD" w:rsidP="00D97532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m</w:t>
      </w:r>
      <w:r w:rsidRPr="008622DD">
        <w:rPr>
          <w:rFonts w:cs="Calibri-Bold"/>
          <w:bCs/>
          <w:color w:val="000000"/>
          <w:szCs w:val="24"/>
        </w:rPr>
        <w:t>anipulace s přírodním materiálem i věcmi běžné potřeby</w:t>
      </w:r>
    </w:p>
    <w:p w:rsidR="008622DD" w:rsidRPr="008622DD" w:rsidRDefault="008622DD" w:rsidP="00D97532">
      <w:pPr>
        <w:pStyle w:val="Odstavecseseznamem"/>
        <w:numPr>
          <w:ilvl w:val="0"/>
          <w:numId w:val="19"/>
        </w:numPr>
        <w:spacing w:after="0" w:line="240" w:lineRule="auto"/>
        <w:ind w:left="284" w:hanging="436"/>
        <w:rPr>
          <w:szCs w:val="24"/>
        </w:rPr>
      </w:pPr>
      <w:r>
        <w:rPr>
          <w:rFonts w:cs="Calibri-Bold"/>
          <w:bCs/>
          <w:color w:val="000000"/>
          <w:szCs w:val="24"/>
        </w:rPr>
        <w:t>r</w:t>
      </w:r>
      <w:r w:rsidRPr="008622DD">
        <w:rPr>
          <w:rFonts w:cs="Calibri-Bold"/>
          <w:bCs/>
          <w:color w:val="000000"/>
          <w:szCs w:val="24"/>
        </w:rPr>
        <w:t xml:space="preserve">ozlišovat co prospívá našemu zdraví a co ne </w:t>
      </w:r>
    </w:p>
    <w:p w:rsidR="008622DD" w:rsidRPr="008622DD" w:rsidRDefault="008622DD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8622DD">
        <w:rPr>
          <w:rFonts w:cs="Calibri-Bold"/>
          <w:bCs/>
          <w:color w:val="000000"/>
          <w:szCs w:val="24"/>
        </w:rPr>
        <w:t>chápat elementární časové pojmy</w:t>
      </w:r>
    </w:p>
    <w:p w:rsidR="00785465" w:rsidRPr="00232F70" w:rsidRDefault="00785465" w:rsidP="008116EA">
      <w:pPr>
        <w:pStyle w:val="Odstavecseseznamem"/>
        <w:suppressAutoHyphens/>
        <w:autoSpaceDN w:val="0"/>
        <w:spacing w:after="0" w:line="240" w:lineRule="auto"/>
        <w:textAlignment w:val="baseline"/>
        <w:rPr>
          <w:szCs w:val="24"/>
        </w:rPr>
      </w:pPr>
    </w:p>
    <w:p w:rsidR="008116EA" w:rsidRDefault="008116EA">
      <w:pPr>
        <w:rPr>
          <w:b/>
          <w:sz w:val="32"/>
        </w:rPr>
      </w:pPr>
      <w:r>
        <w:rPr>
          <w:b/>
          <w:sz w:val="32"/>
        </w:rPr>
        <w:br w:type="page"/>
      </w:r>
    </w:p>
    <w:p w:rsidR="00E43C5B" w:rsidRPr="00A95609" w:rsidRDefault="00E43C5B" w:rsidP="008116EA">
      <w:pPr>
        <w:spacing w:line="240" w:lineRule="auto"/>
        <w:rPr>
          <w:b/>
          <w:sz w:val="32"/>
        </w:rPr>
      </w:pPr>
      <w:r w:rsidRPr="00A95609">
        <w:rPr>
          <w:b/>
          <w:sz w:val="32"/>
        </w:rPr>
        <w:lastRenderedPageBreak/>
        <w:t>PROSINEC</w:t>
      </w:r>
    </w:p>
    <w:p w:rsidR="009762EF" w:rsidRDefault="009762EF" w:rsidP="008116EA">
      <w:pPr>
        <w:spacing w:line="240" w:lineRule="auto"/>
        <w:rPr>
          <w:b/>
        </w:rPr>
      </w:pPr>
      <w:r>
        <w:rPr>
          <w:b/>
        </w:rPr>
        <w:t xml:space="preserve">Charakteristika bloku: </w:t>
      </w:r>
    </w:p>
    <w:p w:rsidR="00E43C5B" w:rsidRDefault="00E43C5B" w:rsidP="008116EA">
      <w:pPr>
        <w:spacing w:line="240" w:lineRule="auto"/>
        <w:rPr>
          <w:b/>
        </w:rPr>
      </w:pPr>
      <w:r>
        <w:rPr>
          <w:b/>
        </w:rPr>
        <w:t>TÉMATA:</w:t>
      </w:r>
      <w:r w:rsidR="006B165B">
        <w:rPr>
          <w:b/>
        </w:rPr>
        <w:t xml:space="preserve"> </w:t>
      </w:r>
    </w:p>
    <w:p w:rsidR="006B165B" w:rsidRPr="008116EA" w:rsidRDefault="003B5331" w:rsidP="00D97532">
      <w:pPr>
        <w:pStyle w:val="Odstavecseseznamem"/>
        <w:numPr>
          <w:ilvl w:val="0"/>
          <w:numId w:val="3"/>
        </w:numPr>
        <w:spacing w:before="240" w:after="240" w:line="240" w:lineRule="auto"/>
        <w:ind w:left="714" w:hanging="357"/>
        <w:rPr>
          <w:b/>
          <w:color w:val="00B0F0"/>
          <w:sz w:val="28"/>
        </w:rPr>
      </w:pPr>
      <w:proofErr w:type="spellStart"/>
      <w:r w:rsidRPr="008116EA">
        <w:rPr>
          <w:b/>
          <w:color w:val="00B0F0"/>
          <w:sz w:val="28"/>
        </w:rPr>
        <w:t>Čertovské</w:t>
      </w:r>
      <w:proofErr w:type="spellEnd"/>
      <w:r w:rsidRPr="008116EA">
        <w:rPr>
          <w:b/>
          <w:color w:val="00B0F0"/>
          <w:sz w:val="28"/>
        </w:rPr>
        <w:t xml:space="preserve"> pohádky </w:t>
      </w:r>
    </w:p>
    <w:p w:rsidR="003B5331" w:rsidRPr="008116EA" w:rsidRDefault="003B5331" w:rsidP="00D97532">
      <w:pPr>
        <w:pStyle w:val="Odstavecseseznamem"/>
        <w:numPr>
          <w:ilvl w:val="0"/>
          <w:numId w:val="3"/>
        </w:numPr>
        <w:spacing w:before="240" w:after="240" w:line="240" w:lineRule="auto"/>
        <w:ind w:left="714" w:hanging="357"/>
        <w:rPr>
          <w:b/>
          <w:color w:val="00B0F0"/>
          <w:sz w:val="28"/>
        </w:rPr>
      </w:pPr>
      <w:r w:rsidRPr="008116EA">
        <w:rPr>
          <w:b/>
          <w:color w:val="E36C0A" w:themeColor="accent6" w:themeShade="BF"/>
          <w:sz w:val="28"/>
        </w:rPr>
        <w:t>Jak se</w:t>
      </w:r>
      <w:r w:rsidRPr="008116EA">
        <w:rPr>
          <w:b/>
          <w:color w:val="00B0F0"/>
          <w:sz w:val="28"/>
        </w:rPr>
        <w:t xml:space="preserve"> chystala Popelka na Vánoce </w:t>
      </w:r>
    </w:p>
    <w:p w:rsidR="003B5331" w:rsidRPr="008116EA" w:rsidRDefault="003B5331" w:rsidP="00D97532">
      <w:pPr>
        <w:pStyle w:val="Odstavecseseznamem"/>
        <w:numPr>
          <w:ilvl w:val="0"/>
          <w:numId w:val="3"/>
        </w:numPr>
        <w:spacing w:before="240" w:after="240" w:line="240" w:lineRule="auto"/>
        <w:ind w:left="714" w:hanging="357"/>
        <w:rPr>
          <w:b/>
          <w:color w:val="00B0F0"/>
          <w:sz w:val="28"/>
        </w:rPr>
      </w:pPr>
      <w:proofErr w:type="spellStart"/>
      <w:r w:rsidRPr="008116EA">
        <w:rPr>
          <w:b/>
          <w:color w:val="FF0000"/>
          <w:sz w:val="28"/>
        </w:rPr>
        <w:t>Štaflík</w:t>
      </w:r>
      <w:proofErr w:type="spellEnd"/>
      <w:r w:rsidRPr="008116EA">
        <w:rPr>
          <w:b/>
          <w:color w:val="00B0F0"/>
          <w:sz w:val="28"/>
        </w:rPr>
        <w:t xml:space="preserve"> a </w:t>
      </w:r>
      <w:proofErr w:type="spellStart"/>
      <w:r w:rsidRPr="008116EA">
        <w:rPr>
          <w:b/>
          <w:color w:val="00B0F0"/>
          <w:sz w:val="28"/>
        </w:rPr>
        <w:t>Špagetka</w:t>
      </w:r>
      <w:proofErr w:type="spellEnd"/>
      <w:r w:rsidRPr="008116EA">
        <w:rPr>
          <w:b/>
          <w:color w:val="00B0F0"/>
          <w:sz w:val="28"/>
        </w:rPr>
        <w:t xml:space="preserve"> vánoční </w:t>
      </w:r>
      <w:r w:rsidRPr="008116EA">
        <w:rPr>
          <w:b/>
          <w:color w:val="E36C0A" w:themeColor="accent6" w:themeShade="BF"/>
          <w:sz w:val="28"/>
        </w:rPr>
        <w:t>pohoda</w:t>
      </w:r>
      <w:r w:rsidRPr="008116EA">
        <w:rPr>
          <w:b/>
          <w:color w:val="00B0F0"/>
          <w:sz w:val="28"/>
        </w:rPr>
        <w:t xml:space="preserve"> </w:t>
      </w:r>
    </w:p>
    <w:p w:rsidR="003B5331" w:rsidRPr="008116EA" w:rsidRDefault="009762EF" w:rsidP="00D97532">
      <w:pPr>
        <w:pStyle w:val="Odstavecseseznamem"/>
        <w:numPr>
          <w:ilvl w:val="0"/>
          <w:numId w:val="3"/>
        </w:numPr>
        <w:spacing w:before="240" w:after="240" w:line="240" w:lineRule="auto"/>
        <w:ind w:left="714" w:hanging="357"/>
        <w:rPr>
          <w:b/>
          <w:color w:val="00B0F0"/>
          <w:sz w:val="28"/>
        </w:rPr>
      </w:pPr>
      <w:r w:rsidRPr="008116EA">
        <w:rPr>
          <w:b/>
          <w:color w:val="7030A0"/>
          <w:sz w:val="28"/>
        </w:rPr>
        <w:t>Pohádka o</w:t>
      </w:r>
      <w:r w:rsidRPr="008116EA">
        <w:rPr>
          <w:b/>
          <w:color w:val="00B0F0"/>
          <w:sz w:val="28"/>
        </w:rPr>
        <w:t xml:space="preserve"> </w:t>
      </w:r>
      <w:r w:rsidRPr="008116EA">
        <w:rPr>
          <w:b/>
          <w:color w:val="E36C0A" w:themeColor="accent6" w:themeShade="BF"/>
          <w:sz w:val="28"/>
        </w:rPr>
        <w:t xml:space="preserve">narození </w:t>
      </w:r>
      <w:r w:rsidRPr="008116EA">
        <w:rPr>
          <w:b/>
          <w:color w:val="00B0F0"/>
          <w:sz w:val="28"/>
        </w:rPr>
        <w:t>Jezulátka</w:t>
      </w:r>
    </w:p>
    <w:p w:rsidR="00E43C5B" w:rsidRDefault="00E43C5B" w:rsidP="00027833">
      <w:pPr>
        <w:spacing w:after="120" w:line="240" w:lineRule="auto"/>
        <w:rPr>
          <w:b/>
        </w:rPr>
      </w:pPr>
      <w:r>
        <w:rPr>
          <w:b/>
        </w:rPr>
        <w:t>Vzdělávací cíle:</w:t>
      </w:r>
    </w:p>
    <w:p w:rsidR="008622DD" w:rsidRPr="00E61426" w:rsidRDefault="008622DD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E61426">
        <w:rPr>
          <w:rFonts w:cs="Calibri-Bold"/>
          <w:bCs/>
          <w:color w:val="000000"/>
          <w:szCs w:val="24"/>
        </w:rPr>
        <w:t>rozvoj řečových a jazykových dovedností receptivních i produktivních</w:t>
      </w:r>
    </w:p>
    <w:p w:rsidR="008622DD" w:rsidRPr="00E61426" w:rsidRDefault="008622DD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E61426">
        <w:rPr>
          <w:rFonts w:cs="Calibri-Bold"/>
          <w:bCs/>
          <w:color w:val="000000"/>
          <w:szCs w:val="24"/>
        </w:rPr>
        <w:t>rozvoj verbální i neverbálních dovedností</w:t>
      </w:r>
    </w:p>
    <w:p w:rsidR="008622DD" w:rsidRPr="00E61426" w:rsidRDefault="008622DD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E61426">
        <w:rPr>
          <w:rFonts w:cs="Calibri-Bold"/>
          <w:bCs/>
          <w:color w:val="000000"/>
          <w:szCs w:val="24"/>
        </w:rPr>
        <w:t>osvojení si výtvarné, pohybové a dramatické formy sdělení</w:t>
      </w:r>
    </w:p>
    <w:p w:rsidR="008622DD" w:rsidRPr="00E61426" w:rsidRDefault="008622DD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E61426">
        <w:rPr>
          <w:rFonts w:cs="Calibri-Bold"/>
          <w:bCs/>
          <w:color w:val="000000"/>
          <w:szCs w:val="24"/>
        </w:rPr>
        <w:t xml:space="preserve">rozvoj tvořivého sebevyjádření </w:t>
      </w:r>
    </w:p>
    <w:p w:rsidR="008622DD" w:rsidRPr="00E61426" w:rsidRDefault="008622DD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E61426">
        <w:rPr>
          <w:rFonts w:cs="Calibri-Bold"/>
          <w:bCs/>
          <w:color w:val="000000"/>
          <w:szCs w:val="24"/>
        </w:rPr>
        <w:t xml:space="preserve">posilování zvídavosti, zájmu a radosti z objevování </w:t>
      </w:r>
    </w:p>
    <w:p w:rsidR="008622DD" w:rsidRPr="00E61426" w:rsidRDefault="008622DD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E61426">
        <w:rPr>
          <w:rFonts w:cs="Calibri-Bold"/>
          <w:bCs/>
          <w:color w:val="000000"/>
          <w:szCs w:val="24"/>
        </w:rPr>
        <w:t>rozvoj schopnosti vyjádřit své pocity, dojmy a prožitky</w:t>
      </w:r>
    </w:p>
    <w:p w:rsidR="008622DD" w:rsidRPr="00E61426" w:rsidRDefault="008622DD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E61426">
        <w:rPr>
          <w:rFonts w:cs="Calibri-Bold"/>
          <w:bCs/>
          <w:color w:val="000000"/>
          <w:szCs w:val="24"/>
        </w:rPr>
        <w:t xml:space="preserve">rozvoj mravního vnímání </w:t>
      </w:r>
    </w:p>
    <w:p w:rsidR="008622DD" w:rsidRPr="00E61426" w:rsidRDefault="008622DD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E61426">
        <w:rPr>
          <w:rFonts w:cs="Calibri-Bold"/>
          <w:bCs/>
          <w:color w:val="000000"/>
          <w:szCs w:val="24"/>
        </w:rPr>
        <w:t xml:space="preserve">rozvoj sociální citlivosti, tolerance a respektu </w:t>
      </w:r>
    </w:p>
    <w:p w:rsidR="00785465" w:rsidRDefault="00785465" w:rsidP="008116EA">
      <w:pPr>
        <w:tabs>
          <w:tab w:val="left" w:pos="1029"/>
        </w:tabs>
        <w:spacing w:line="240" w:lineRule="auto"/>
        <w:rPr>
          <w:b/>
        </w:rPr>
      </w:pPr>
    </w:p>
    <w:p w:rsidR="00E43C5B" w:rsidRDefault="00E43C5B" w:rsidP="00027833">
      <w:pPr>
        <w:spacing w:after="120" w:line="240" w:lineRule="auto"/>
        <w:rPr>
          <w:b/>
        </w:rPr>
      </w:pPr>
      <w:r>
        <w:rPr>
          <w:b/>
        </w:rPr>
        <w:t>Vzdělávací nabídka:</w:t>
      </w:r>
    </w:p>
    <w:p w:rsidR="008622DD" w:rsidRPr="00E61426" w:rsidRDefault="008622DD" w:rsidP="00D97532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</w:rPr>
      </w:pPr>
      <w:r w:rsidRPr="00E61426">
        <w:rPr>
          <w:rFonts w:cs="Calibri-Bold"/>
          <w:bCs/>
          <w:color w:val="000000"/>
        </w:rPr>
        <w:t>jednoduché činnosti v oblasti osobní hygieny a oblékání</w:t>
      </w:r>
    </w:p>
    <w:p w:rsidR="008622DD" w:rsidRPr="00E61426" w:rsidRDefault="008622DD" w:rsidP="00D97532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</w:rPr>
      </w:pPr>
      <w:r w:rsidRPr="00E61426">
        <w:rPr>
          <w:rFonts w:cs="Calibri-Bold"/>
          <w:bCs/>
          <w:color w:val="000000"/>
        </w:rPr>
        <w:t>činnosti relaxační a odpočinkové, zajišťující atmosféru a pohodu prostředí</w:t>
      </w:r>
    </w:p>
    <w:p w:rsidR="008622DD" w:rsidRPr="00E61426" w:rsidRDefault="008622DD" w:rsidP="00D97532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</w:rPr>
      </w:pPr>
      <w:r w:rsidRPr="00E61426">
        <w:rPr>
          <w:rFonts w:cs="Calibri-Bold"/>
          <w:bCs/>
          <w:color w:val="000000"/>
        </w:rPr>
        <w:t>příležitosti k prevenci nemoci, úrazu a nezdravých životních návyků</w:t>
      </w:r>
    </w:p>
    <w:p w:rsidR="008622DD" w:rsidRPr="00E61426" w:rsidRDefault="008622DD" w:rsidP="00D97532">
      <w:pPr>
        <w:pStyle w:val="Odstavecseseznamem"/>
        <w:numPr>
          <w:ilvl w:val="0"/>
          <w:numId w:val="21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</w:pPr>
      <w:r w:rsidRPr="00E61426">
        <w:rPr>
          <w:rFonts w:cs="Calibri-Bold"/>
          <w:bCs/>
          <w:color w:val="000000"/>
        </w:rPr>
        <w:t xml:space="preserve">hudební činnosti </w:t>
      </w:r>
    </w:p>
    <w:p w:rsidR="008622DD" w:rsidRPr="00E61426" w:rsidRDefault="008622DD" w:rsidP="00D97532">
      <w:pPr>
        <w:pStyle w:val="Odstavecseseznamem"/>
        <w:numPr>
          <w:ilvl w:val="0"/>
          <w:numId w:val="21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</w:pPr>
      <w:r w:rsidRPr="00E61426">
        <w:rPr>
          <w:rFonts w:cs="Calibri-Bold"/>
          <w:bCs/>
          <w:color w:val="000000"/>
        </w:rPr>
        <w:t>společné diskuze</w:t>
      </w:r>
    </w:p>
    <w:p w:rsidR="008622DD" w:rsidRPr="00E61426" w:rsidRDefault="008622DD" w:rsidP="00D97532">
      <w:pPr>
        <w:pStyle w:val="Odstavecseseznamem"/>
        <w:numPr>
          <w:ilvl w:val="0"/>
          <w:numId w:val="21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</w:pPr>
      <w:r w:rsidRPr="00E61426">
        <w:rPr>
          <w:rFonts w:cs="Calibri-Bold"/>
          <w:bCs/>
          <w:color w:val="000000"/>
        </w:rPr>
        <w:t>komentování zážitků a aktivit, vyřizování vzkazů a zpráv</w:t>
      </w:r>
    </w:p>
    <w:p w:rsidR="008622DD" w:rsidRPr="00E61426" w:rsidRDefault="008622DD" w:rsidP="00D97532">
      <w:pPr>
        <w:pStyle w:val="Odstavecseseznamem"/>
        <w:numPr>
          <w:ilvl w:val="0"/>
          <w:numId w:val="21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</w:pPr>
      <w:r w:rsidRPr="00E61426">
        <w:rPr>
          <w:rFonts w:cs="Calibri-Bold"/>
          <w:bCs/>
          <w:color w:val="000000"/>
        </w:rPr>
        <w:t>samostatný slovní projev na určité téma</w:t>
      </w:r>
    </w:p>
    <w:p w:rsidR="008622DD" w:rsidRPr="00E61426" w:rsidRDefault="008622DD" w:rsidP="00D97532">
      <w:pPr>
        <w:pStyle w:val="Odstavecseseznamem"/>
        <w:numPr>
          <w:ilvl w:val="0"/>
          <w:numId w:val="21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</w:pPr>
      <w:r w:rsidRPr="00E61426">
        <w:rPr>
          <w:rFonts w:cs="Calibri-Bold"/>
          <w:bCs/>
          <w:color w:val="000000"/>
        </w:rPr>
        <w:t>poslech čtených příběhů</w:t>
      </w:r>
    </w:p>
    <w:p w:rsidR="008622DD" w:rsidRPr="00E61426" w:rsidRDefault="008622DD" w:rsidP="00D97532">
      <w:pPr>
        <w:pStyle w:val="Odstavecseseznamem"/>
        <w:numPr>
          <w:ilvl w:val="0"/>
          <w:numId w:val="21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</w:pPr>
      <w:r w:rsidRPr="00E61426">
        <w:rPr>
          <w:rFonts w:cs="Calibri-Bold"/>
          <w:bCs/>
          <w:color w:val="000000"/>
        </w:rPr>
        <w:t>vyprávění toho co dítě slyšelo nebo co zahlédlo</w:t>
      </w:r>
    </w:p>
    <w:p w:rsidR="008622DD" w:rsidRPr="00E61426" w:rsidRDefault="008622DD" w:rsidP="00D97532">
      <w:pPr>
        <w:pStyle w:val="Odstavecseseznamem"/>
        <w:numPr>
          <w:ilvl w:val="0"/>
          <w:numId w:val="21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</w:pPr>
      <w:r w:rsidRPr="00E61426">
        <w:rPr>
          <w:rFonts w:cs="Calibri-Bold"/>
          <w:bCs/>
          <w:color w:val="000000"/>
        </w:rPr>
        <w:t>přednes a zpěv</w:t>
      </w:r>
    </w:p>
    <w:p w:rsidR="008622DD" w:rsidRPr="00E61426" w:rsidRDefault="008622DD" w:rsidP="00D97532">
      <w:pPr>
        <w:pStyle w:val="Odstavecseseznamem"/>
        <w:numPr>
          <w:ilvl w:val="0"/>
          <w:numId w:val="21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</w:pPr>
      <w:r w:rsidRPr="00E61426">
        <w:rPr>
          <w:rFonts w:cs="Calibri-Bold"/>
          <w:bCs/>
          <w:color w:val="000000"/>
        </w:rPr>
        <w:t>hry a činnosti zaměřené k poznávání a rozlišování zvuků</w:t>
      </w:r>
    </w:p>
    <w:p w:rsidR="008622DD" w:rsidRPr="00E61426" w:rsidRDefault="008622DD" w:rsidP="00D97532">
      <w:pPr>
        <w:pStyle w:val="Odstavecseseznamem"/>
        <w:numPr>
          <w:ilvl w:val="0"/>
          <w:numId w:val="21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</w:pPr>
      <w:r w:rsidRPr="00E61426">
        <w:rPr>
          <w:rFonts w:cs="Calibri-Bold"/>
          <w:bCs/>
          <w:color w:val="000000"/>
        </w:rPr>
        <w:t xml:space="preserve">spontánní, námětové a volné hry </w:t>
      </w:r>
    </w:p>
    <w:p w:rsidR="008622DD" w:rsidRPr="00E61426" w:rsidRDefault="008622DD" w:rsidP="00D97532">
      <w:pPr>
        <w:pStyle w:val="Odstavecseseznamem"/>
        <w:numPr>
          <w:ilvl w:val="0"/>
          <w:numId w:val="21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</w:pPr>
      <w:r w:rsidRPr="00E61426">
        <w:rPr>
          <w:rFonts w:cs="Calibri-Bold"/>
          <w:bCs/>
          <w:color w:val="000000"/>
        </w:rPr>
        <w:t>hry a činnost zaměřující se na podporu tvořivého sebevyjádření</w:t>
      </w:r>
    </w:p>
    <w:p w:rsidR="008622DD" w:rsidRPr="00E61426" w:rsidRDefault="008622DD" w:rsidP="00D97532">
      <w:pPr>
        <w:pStyle w:val="Odstavecseseznamem"/>
        <w:numPr>
          <w:ilvl w:val="0"/>
          <w:numId w:val="21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</w:pPr>
      <w:r w:rsidRPr="00E61426">
        <w:t xml:space="preserve">činnosti zasvěcující dítě do časových pojmů a běžných proměn </w:t>
      </w:r>
    </w:p>
    <w:p w:rsidR="008622DD" w:rsidRPr="00E61426" w:rsidRDefault="008622DD" w:rsidP="00D97532">
      <w:pPr>
        <w:pStyle w:val="Odstavecseseznamem"/>
        <w:numPr>
          <w:ilvl w:val="0"/>
          <w:numId w:val="21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</w:pPr>
      <w:r w:rsidRPr="00E61426">
        <w:t>činnosti vyvolávající pohodu</w:t>
      </w:r>
    </w:p>
    <w:p w:rsidR="008622DD" w:rsidRPr="00E61426" w:rsidRDefault="008622DD" w:rsidP="00D97532">
      <w:pPr>
        <w:pStyle w:val="Odstavecseseznamem"/>
        <w:numPr>
          <w:ilvl w:val="0"/>
          <w:numId w:val="21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</w:pPr>
      <w:r w:rsidRPr="00E61426">
        <w:t xml:space="preserve">aktivity podporující uvědomění si vztahů mezi lidmi </w:t>
      </w:r>
    </w:p>
    <w:p w:rsidR="00E61426" w:rsidRDefault="008622DD" w:rsidP="00D97532">
      <w:pPr>
        <w:pStyle w:val="Odstavecseseznamem"/>
        <w:numPr>
          <w:ilvl w:val="0"/>
          <w:numId w:val="21"/>
        </w:numPr>
        <w:suppressAutoHyphens/>
        <w:autoSpaceDN w:val="0"/>
        <w:spacing w:after="0" w:line="240" w:lineRule="auto"/>
        <w:ind w:left="284" w:hanging="436"/>
        <w:textAlignment w:val="baseline"/>
      </w:pPr>
      <w:r w:rsidRPr="00E61426">
        <w:t>setkávání se s dramatickým, výtvarným a hudebním uměním mimo mateřskou školu</w:t>
      </w:r>
      <w:r w:rsidR="00E61426">
        <w:t xml:space="preserve"> </w:t>
      </w:r>
      <w:r w:rsidRPr="00E61426">
        <w:t>hry na osvojování si rolí, do nichž se dítě přirozeně dostává</w:t>
      </w:r>
    </w:p>
    <w:p w:rsidR="008622DD" w:rsidRPr="00E61426" w:rsidRDefault="008622DD" w:rsidP="00D97532">
      <w:pPr>
        <w:pStyle w:val="Odstavecseseznamem"/>
        <w:numPr>
          <w:ilvl w:val="0"/>
          <w:numId w:val="24"/>
        </w:numPr>
        <w:suppressAutoHyphens/>
        <w:autoSpaceDN w:val="0"/>
        <w:spacing w:after="0" w:line="240" w:lineRule="auto"/>
        <w:ind w:left="284" w:hanging="436"/>
        <w:textAlignment w:val="baseline"/>
      </w:pPr>
      <w:r w:rsidRPr="00E61426">
        <w:t>přípravy a realizace společných zábav a slavností</w:t>
      </w:r>
    </w:p>
    <w:p w:rsidR="00785465" w:rsidRDefault="008622DD" w:rsidP="00D97532">
      <w:pPr>
        <w:pStyle w:val="Odstavecseseznamem"/>
        <w:numPr>
          <w:ilvl w:val="0"/>
          <w:numId w:val="21"/>
        </w:numPr>
        <w:suppressAutoHyphens/>
        <w:autoSpaceDN w:val="0"/>
        <w:spacing w:after="0" w:line="240" w:lineRule="auto"/>
        <w:ind w:left="284" w:hanging="436"/>
        <w:textAlignment w:val="baseline"/>
      </w:pPr>
      <w:r w:rsidRPr="00E61426">
        <w:t>sledování událostí v obci a účast na akcích, které jsou pro dítě zajímavé</w:t>
      </w:r>
      <w:r w:rsidR="00E61426">
        <w:t xml:space="preserve"> </w:t>
      </w:r>
      <w:r w:rsidRPr="00E61426">
        <w:t>sledování rozmanitostí a změn v</w:t>
      </w:r>
      <w:r w:rsidR="00E61426">
        <w:t> </w:t>
      </w:r>
      <w:r w:rsidRPr="00E61426">
        <w:t>přírodě</w:t>
      </w:r>
    </w:p>
    <w:p w:rsidR="00E61426" w:rsidRPr="00E61426" w:rsidRDefault="00E61426" w:rsidP="008116EA">
      <w:pPr>
        <w:pStyle w:val="Odstavecseseznamem"/>
        <w:suppressAutoHyphens/>
        <w:autoSpaceDN w:val="0"/>
        <w:spacing w:after="0" w:line="240" w:lineRule="auto"/>
        <w:textAlignment w:val="baseline"/>
      </w:pPr>
    </w:p>
    <w:p w:rsidR="00027833" w:rsidRDefault="00E43C5B" w:rsidP="00027833">
      <w:pPr>
        <w:spacing w:after="120" w:line="240" w:lineRule="auto"/>
        <w:rPr>
          <w:b/>
        </w:rPr>
      </w:pPr>
      <w:r>
        <w:rPr>
          <w:b/>
        </w:rPr>
        <w:t xml:space="preserve">Očekávané výstupy: </w:t>
      </w:r>
    </w:p>
    <w:p w:rsidR="008622DD" w:rsidRPr="00027833" w:rsidRDefault="00E61426" w:rsidP="00D97532">
      <w:pPr>
        <w:pStyle w:val="Odstavecseseznamem"/>
        <w:numPr>
          <w:ilvl w:val="0"/>
          <w:numId w:val="31"/>
        </w:numPr>
        <w:spacing w:line="240" w:lineRule="auto"/>
        <w:ind w:left="284"/>
        <w:rPr>
          <w:b/>
        </w:rPr>
      </w:pPr>
      <w:r w:rsidRPr="00027833">
        <w:rPr>
          <w:rFonts w:cs="Calibri-Bold"/>
          <w:bCs/>
          <w:color w:val="000000"/>
          <w:szCs w:val="24"/>
        </w:rPr>
        <w:t>o</w:t>
      </w:r>
      <w:r w:rsidR="008622DD" w:rsidRPr="00027833">
        <w:rPr>
          <w:rFonts w:cs="Calibri-Bold"/>
          <w:bCs/>
          <w:color w:val="000000"/>
          <w:szCs w:val="24"/>
        </w:rPr>
        <w:t>vládat běžné způsoby pohybu v různém prostředí- na ledu, na sněhu, ve vodě</w:t>
      </w:r>
    </w:p>
    <w:p w:rsidR="008622DD" w:rsidRPr="00E61426" w:rsidRDefault="00E61426" w:rsidP="00D975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k</w:t>
      </w:r>
      <w:r w:rsidR="008622DD" w:rsidRPr="00E61426">
        <w:rPr>
          <w:rFonts w:cs="Calibri-Bold"/>
          <w:bCs/>
          <w:color w:val="000000"/>
          <w:szCs w:val="24"/>
        </w:rPr>
        <w:t>oordinovat lokomoci a další polohy a pohyby těla</w:t>
      </w:r>
    </w:p>
    <w:p w:rsidR="008622DD" w:rsidRPr="00E61426" w:rsidRDefault="00E61426" w:rsidP="00D975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lastRenderedPageBreak/>
        <w:t>s</w:t>
      </w:r>
      <w:r w:rsidR="008622DD" w:rsidRPr="00E61426">
        <w:rPr>
          <w:rFonts w:cs="Calibri-Bold"/>
          <w:bCs/>
          <w:color w:val="000000"/>
          <w:szCs w:val="24"/>
        </w:rPr>
        <w:t xml:space="preserve">ladit pohyb s rytmem a hudbou </w:t>
      </w:r>
    </w:p>
    <w:p w:rsidR="008622DD" w:rsidRPr="00E61426" w:rsidRDefault="00E61426" w:rsidP="00D975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o</w:t>
      </w:r>
      <w:r w:rsidR="008622DD" w:rsidRPr="00E61426">
        <w:rPr>
          <w:rFonts w:cs="Calibri-Bold"/>
          <w:bCs/>
          <w:color w:val="000000"/>
          <w:szCs w:val="24"/>
        </w:rPr>
        <w:t>vládat dechové svalstvo, sladit pohyb se zpěvem</w:t>
      </w:r>
    </w:p>
    <w:p w:rsidR="008622DD" w:rsidRPr="00E61426" w:rsidRDefault="00E61426" w:rsidP="00D975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m</w:t>
      </w:r>
      <w:r w:rsidR="008622DD" w:rsidRPr="00E61426">
        <w:rPr>
          <w:rFonts w:cs="Calibri-Bold"/>
          <w:bCs/>
          <w:color w:val="000000"/>
          <w:szCs w:val="24"/>
        </w:rPr>
        <w:t>anipulace s přírodním materiálem i věcmi běžné potřeby</w:t>
      </w:r>
    </w:p>
    <w:p w:rsidR="008622DD" w:rsidRPr="00E61426" w:rsidRDefault="008622DD" w:rsidP="00D97532">
      <w:pPr>
        <w:pStyle w:val="Odstavecseseznamem"/>
        <w:numPr>
          <w:ilvl w:val="0"/>
          <w:numId w:val="2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E61426">
        <w:rPr>
          <w:szCs w:val="24"/>
        </w:rPr>
        <w:t>výtvarné, hudební, pohybové nebo dramatické tvořivé sebevyjádření</w:t>
      </w:r>
    </w:p>
    <w:p w:rsidR="008622DD" w:rsidRPr="00E61426" w:rsidRDefault="008622DD" w:rsidP="00D97532">
      <w:pPr>
        <w:pStyle w:val="Odstavecseseznamem"/>
        <w:numPr>
          <w:ilvl w:val="0"/>
          <w:numId w:val="2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E61426">
        <w:rPr>
          <w:szCs w:val="24"/>
        </w:rPr>
        <w:t>přizpůsobovat se běžně proměnlivým okolnostem doma, v MŠ a v přírodě</w:t>
      </w:r>
    </w:p>
    <w:p w:rsidR="00E43C5B" w:rsidRDefault="00E43C5B" w:rsidP="008116EA">
      <w:pPr>
        <w:spacing w:line="240" w:lineRule="auto"/>
        <w:ind w:left="284"/>
        <w:rPr>
          <w:b/>
        </w:rPr>
      </w:pPr>
    </w:p>
    <w:p w:rsidR="00A95609" w:rsidRDefault="00A95609" w:rsidP="008116EA">
      <w:pPr>
        <w:spacing w:line="240" w:lineRule="auto"/>
        <w:rPr>
          <w:b/>
          <w:sz w:val="32"/>
        </w:rPr>
      </w:pPr>
      <w:r>
        <w:rPr>
          <w:b/>
          <w:sz w:val="32"/>
        </w:rPr>
        <w:br w:type="page"/>
      </w:r>
    </w:p>
    <w:p w:rsidR="00E43C5B" w:rsidRPr="00A95609" w:rsidRDefault="00E43C5B" w:rsidP="008116EA">
      <w:pPr>
        <w:spacing w:line="240" w:lineRule="auto"/>
        <w:rPr>
          <w:b/>
          <w:sz w:val="32"/>
        </w:rPr>
      </w:pPr>
      <w:r w:rsidRPr="00A95609">
        <w:rPr>
          <w:b/>
          <w:sz w:val="32"/>
        </w:rPr>
        <w:lastRenderedPageBreak/>
        <w:t xml:space="preserve">LEDEN - ÚNOR </w:t>
      </w:r>
    </w:p>
    <w:p w:rsidR="009762EF" w:rsidRDefault="009762EF" w:rsidP="008116EA">
      <w:pPr>
        <w:spacing w:line="240" w:lineRule="auto"/>
        <w:rPr>
          <w:b/>
        </w:rPr>
      </w:pPr>
      <w:r>
        <w:rPr>
          <w:b/>
        </w:rPr>
        <w:t xml:space="preserve">Charakteristika bloku: </w:t>
      </w:r>
    </w:p>
    <w:p w:rsidR="00E43C5B" w:rsidRDefault="00E43C5B" w:rsidP="008116EA">
      <w:pPr>
        <w:spacing w:line="240" w:lineRule="auto"/>
        <w:rPr>
          <w:b/>
        </w:rPr>
      </w:pPr>
      <w:r>
        <w:rPr>
          <w:b/>
        </w:rPr>
        <w:t>TÉMATA:</w:t>
      </w:r>
    </w:p>
    <w:p w:rsidR="009762EF" w:rsidRPr="008116EA" w:rsidRDefault="009762EF" w:rsidP="00D97532">
      <w:pPr>
        <w:pStyle w:val="Odstavecseseznamem"/>
        <w:numPr>
          <w:ilvl w:val="0"/>
          <w:numId w:val="4"/>
        </w:numPr>
        <w:spacing w:before="240" w:after="240" w:line="240" w:lineRule="auto"/>
        <w:ind w:left="714" w:hanging="357"/>
        <w:rPr>
          <w:b/>
          <w:color w:val="00B0F0"/>
          <w:sz w:val="28"/>
        </w:rPr>
      </w:pPr>
      <w:r w:rsidRPr="008116EA">
        <w:rPr>
          <w:b/>
          <w:color w:val="00B0F0"/>
          <w:sz w:val="28"/>
        </w:rPr>
        <w:t xml:space="preserve">Tři králové  </w:t>
      </w:r>
    </w:p>
    <w:p w:rsidR="002073CA" w:rsidRPr="008116EA" w:rsidRDefault="002073CA" w:rsidP="00D97532">
      <w:pPr>
        <w:pStyle w:val="Odstavecseseznamem"/>
        <w:numPr>
          <w:ilvl w:val="0"/>
          <w:numId w:val="4"/>
        </w:numPr>
        <w:spacing w:before="240" w:after="240" w:line="240" w:lineRule="auto"/>
        <w:ind w:left="714" w:hanging="357"/>
        <w:rPr>
          <w:b/>
          <w:sz w:val="28"/>
        </w:rPr>
      </w:pPr>
      <w:r w:rsidRPr="008116EA">
        <w:rPr>
          <w:b/>
          <w:color w:val="009A00"/>
          <w:sz w:val="28"/>
        </w:rPr>
        <w:t>Hajný Robátko</w:t>
      </w:r>
      <w:r w:rsidRPr="008116EA">
        <w:rPr>
          <w:b/>
          <w:sz w:val="28"/>
        </w:rPr>
        <w:t xml:space="preserve"> </w:t>
      </w:r>
      <w:r w:rsidRPr="008116EA">
        <w:rPr>
          <w:b/>
          <w:color w:val="00B0F0"/>
          <w:sz w:val="28"/>
        </w:rPr>
        <w:t>a zvířátka v zimě</w:t>
      </w:r>
    </w:p>
    <w:p w:rsidR="002073CA" w:rsidRPr="008116EA" w:rsidRDefault="002073CA" w:rsidP="00D97532">
      <w:pPr>
        <w:pStyle w:val="Odstavecseseznamem"/>
        <w:numPr>
          <w:ilvl w:val="0"/>
          <w:numId w:val="4"/>
        </w:numPr>
        <w:spacing w:before="240" w:after="240" w:line="240" w:lineRule="auto"/>
        <w:ind w:left="714" w:hanging="357"/>
        <w:rPr>
          <w:b/>
          <w:color w:val="00B0F0"/>
          <w:sz w:val="28"/>
        </w:rPr>
      </w:pPr>
      <w:r w:rsidRPr="008116EA">
        <w:rPr>
          <w:b/>
          <w:color w:val="00B0F0"/>
          <w:sz w:val="28"/>
        </w:rPr>
        <w:t>Ledová královna</w:t>
      </w:r>
    </w:p>
    <w:p w:rsidR="002073CA" w:rsidRPr="008116EA" w:rsidRDefault="006B3C62" w:rsidP="00D97532">
      <w:pPr>
        <w:pStyle w:val="Odstavecseseznamem"/>
        <w:numPr>
          <w:ilvl w:val="0"/>
          <w:numId w:val="4"/>
        </w:numPr>
        <w:spacing w:before="240" w:after="240" w:line="240" w:lineRule="auto"/>
        <w:ind w:left="714" w:hanging="357"/>
        <w:rPr>
          <w:b/>
          <w:color w:val="00B0F0"/>
          <w:sz w:val="28"/>
        </w:rPr>
      </w:pPr>
      <w:r w:rsidRPr="008116EA">
        <w:rPr>
          <w:b/>
          <w:color w:val="00B0F0"/>
          <w:sz w:val="28"/>
        </w:rPr>
        <w:t xml:space="preserve">Tučňáci na ledu- </w:t>
      </w:r>
      <w:r w:rsidRPr="008116EA">
        <w:rPr>
          <w:b/>
          <w:color w:val="FFCC00"/>
          <w:sz w:val="28"/>
        </w:rPr>
        <w:t>zimní sporty</w:t>
      </w:r>
      <w:r w:rsidRPr="008116EA">
        <w:rPr>
          <w:b/>
          <w:color w:val="00B0F0"/>
          <w:sz w:val="28"/>
        </w:rPr>
        <w:t xml:space="preserve"> </w:t>
      </w:r>
    </w:p>
    <w:p w:rsidR="006B3C62" w:rsidRPr="008116EA" w:rsidRDefault="006B3C62" w:rsidP="00D97532">
      <w:pPr>
        <w:pStyle w:val="Odstavecseseznamem"/>
        <w:numPr>
          <w:ilvl w:val="0"/>
          <w:numId w:val="4"/>
        </w:numPr>
        <w:spacing w:before="240" w:after="240" w:line="240" w:lineRule="auto"/>
        <w:ind w:left="714" w:hanging="357"/>
        <w:rPr>
          <w:b/>
          <w:color w:val="FF0000"/>
          <w:sz w:val="28"/>
        </w:rPr>
      </w:pPr>
      <w:r w:rsidRPr="008116EA">
        <w:rPr>
          <w:b/>
          <w:color w:val="FF0000"/>
          <w:sz w:val="28"/>
        </w:rPr>
        <w:t xml:space="preserve">Pat a Mat práce všeho druhu </w:t>
      </w:r>
      <w:r w:rsidR="00272CA3" w:rsidRPr="008116EA">
        <w:rPr>
          <w:b/>
          <w:color w:val="FF0000"/>
          <w:sz w:val="28"/>
        </w:rPr>
        <w:t>(Ferda mravenec)</w:t>
      </w:r>
    </w:p>
    <w:p w:rsidR="006B3C62" w:rsidRPr="008116EA" w:rsidRDefault="006B3C62" w:rsidP="00D97532">
      <w:pPr>
        <w:pStyle w:val="Odstavecseseznamem"/>
        <w:numPr>
          <w:ilvl w:val="0"/>
          <w:numId w:val="4"/>
        </w:numPr>
        <w:spacing w:before="240" w:after="240" w:line="240" w:lineRule="auto"/>
        <w:ind w:left="714" w:hanging="357"/>
        <w:rPr>
          <w:b/>
          <w:color w:val="E36C0A" w:themeColor="accent6" w:themeShade="BF"/>
          <w:sz w:val="28"/>
        </w:rPr>
      </w:pPr>
      <w:r w:rsidRPr="008116EA">
        <w:rPr>
          <w:b/>
          <w:color w:val="E36C0A" w:themeColor="accent6" w:themeShade="BF"/>
          <w:sz w:val="28"/>
        </w:rPr>
        <w:t xml:space="preserve">Masopust s Míšou Kuličkou </w:t>
      </w:r>
      <w:r w:rsidR="00272CA3" w:rsidRPr="008116EA">
        <w:rPr>
          <w:b/>
          <w:color w:val="E36C0A" w:themeColor="accent6" w:themeShade="BF"/>
          <w:sz w:val="28"/>
        </w:rPr>
        <w:t>(Bubáci a ha</w:t>
      </w:r>
      <w:r w:rsidR="00E61426" w:rsidRPr="008116EA">
        <w:rPr>
          <w:b/>
          <w:color w:val="E36C0A" w:themeColor="accent6" w:themeShade="BF"/>
          <w:sz w:val="28"/>
        </w:rPr>
        <w:t>s</w:t>
      </w:r>
      <w:r w:rsidR="00272CA3" w:rsidRPr="008116EA">
        <w:rPr>
          <w:b/>
          <w:color w:val="E36C0A" w:themeColor="accent6" w:themeShade="BF"/>
          <w:sz w:val="28"/>
        </w:rPr>
        <w:t>trmani)</w:t>
      </w:r>
    </w:p>
    <w:p w:rsidR="00F34116" w:rsidRPr="008116EA" w:rsidRDefault="00F34116" w:rsidP="00D97532">
      <w:pPr>
        <w:pStyle w:val="Odstavecseseznamem"/>
        <w:numPr>
          <w:ilvl w:val="0"/>
          <w:numId w:val="4"/>
        </w:numPr>
        <w:spacing w:before="240" w:after="240" w:line="240" w:lineRule="auto"/>
        <w:ind w:left="714" w:hanging="357"/>
        <w:rPr>
          <w:b/>
          <w:color w:val="E36C0A" w:themeColor="accent6" w:themeShade="BF"/>
          <w:sz w:val="28"/>
        </w:rPr>
      </w:pPr>
      <w:r w:rsidRPr="008116EA">
        <w:rPr>
          <w:b/>
          <w:color w:val="7030A0"/>
          <w:sz w:val="28"/>
        </w:rPr>
        <w:t>Kostičky-</w:t>
      </w:r>
      <w:r w:rsidRPr="008116EA">
        <w:rPr>
          <w:b/>
          <w:color w:val="E36C0A" w:themeColor="accent6" w:themeShade="BF"/>
          <w:sz w:val="28"/>
        </w:rPr>
        <w:t xml:space="preserve"> karneval </w:t>
      </w:r>
    </w:p>
    <w:p w:rsidR="00F34116" w:rsidRPr="008116EA" w:rsidRDefault="00F34116" w:rsidP="00D97532">
      <w:pPr>
        <w:pStyle w:val="Odstavecseseznamem"/>
        <w:numPr>
          <w:ilvl w:val="0"/>
          <w:numId w:val="4"/>
        </w:numPr>
        <w:spacing w:before="240" w:after="240" w:line="240" w:lineRule="auto"/>
        <w:ind w:left="714" w:hanging="357"/>
        <w:rPr>
          <w:b/>
          <w:color w:val="E36C0A" w:themeColor="accent6" w:themeShade="BF"/>
          <w:sz w:val="28"/>
        </w:rPr>
      </w:pPr>
      <w:r w:rsidRPr="008116EA">
        <w:rPr>
          <w:b/>
          <w:color w:val="E36C0A" w:themeColor="accent6" w:themeShade="BF"/>
          <w:sz w:val="28"/>
        </w:rPr>
        <w:t xml:space="preserve">Cvrček a housličky </w:t>
      </w:r>
    </w:p>
    <w:p w:rsidR="00420B02" w:rsidRDefault="00E43C5B" w:rsidP="00027833">
      <w:pPr>
        <w:spacing w:after="120" w:line="240" w:lineRule="auto"/>
        <w:rPr>
          <w:b/>
        </w:rPr>
      </w:pPr>
      <w:r>
        <w:rPr>
          <w:b/>
        </w:rPr>
        <w:t>Vzdělávací cíle:</w:t>
      </w:r>
    </w:p>
    <w:p w:rsidR="00A660DF" w:rsidRPr="00420B02" w:rsidRDefault="00420B02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o</w:t>
      </w:r>
      <w:r w:rsidR="00A660DF" w:rsidRPr="00420B02">
        <w:rPr>
          <w:rFonts w:cs="Calibri-Bold"/>
          <w:bCs/>
          <w:color w:val="000000"/>
          <w:szCs w:val="24"/>
        </w:rPr>
        <w:t>svojení si věku přiměřených praktických dovedností</w:t>
      </w:r>
    </w:p>
    <w:p w:rsidR="00027833" w:rsidRDefault="00027833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seznámení se světem sportů a vytvořené pozitivního vztahu</w:t>
      </w:r>
    </w:p>
    <w:p w:rsidR="004C28A4" w:rsidRDefault="00027833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zvládat postřeh, obratné uchopovací schopnosti- nácvik hodu na cíl</w:t>
      </w:r>
    </w:p>
    <w:p w:rsidR="004C28A4" w:rsidRDefault="004C28A4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 xml:space="preserve">spolupracovat s ostatními dětmi, schopnost přizpůsobit se </w:t>
      </w:r>
    </w:p>
    <w:p w:rsidR="004C28A4" w:rsidRPr="004C28A4" w:rsidRDefault="004C28A4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rozvoj síly a obratnosti činnostmi přiměřené věku</w:t>
      </w:r>
    </w:p>
    <w:p w:rsidR="00A660DF" w:rsidRPr="00420B02" w:rsidRDefault="00420B02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v</w:t>
      </w:r>
      <w:r w:rsidR="00A660DF" w:rsidRPr="00420B02">
        <w:rPr>
          <w:rFonts w:cs="Calibri-Bold"/>
          <w:bCs/>
          <w:color w:val="000000"/>
          <w:szCs w:val="24"/>
        </w:rPr>
        <w:t>ytváření zdravých životních návyků</w:t>
      </w:r>
    </w:p>
    <w:p w:rsidR="00A660DF" w:rsidRPr="00420B02" w:rsidRDefault="00420B02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r</w:t>
      </w:r>
      <w:r w:rsidR="00A660DF" w:rsidRPr="00420B02">
        <w:rPr>
          <w:rFonts w:cs="Calibri-Bold"/>
          <w:bCs/>
          <w:color w:val="000000"/>
          <w:szCs w:val="24"/>
        </w:rPr>
        <w:t>ozvoj užívání všech smyslů</w:t>
      </w:r>
    </w:p>
    <w:p w:rsidR="00A660DF" w:rsidRPr="00420B02" w:rsidRDefault="00A660DF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 w:rsidRPr="00420B02">
        <w:rPr>
          <w:rFonts w:cs="Calibri-Bold"/>
          <w:bCs/>
          <w:color w:val="000000"/>
          <w:szCs w:val="24"/>
        </w:rPr>
        <w:t>rozvoj vnímání, naslouchání a porozumění</w:t>
      </w:r>
    </w:p>
    <w:p w:rsidR="00A660DF" w:rsidRPr="00420B02" w:rsidRDefault="00A660DF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 w:rsidRPr="00420B02">
        <w:rPr>
          <w:rFonts w:cs="Calibri-Bold"/>
          <w:bCs/>
          <w:color w:val="000000"/>
          <w:szCs w:val="24"/>
        </w:rPr>
        <w:t>rozvoj výslovnosti, mluveného projevu a vyjadřování</w:t>
      </w:r>
    </w:p>
    <w:p w:rsidR="00A660DF" w:rsidRPr="00420B02" w:rsidRDefault="00A660DF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 w:rsidRPr="00420B02">
        <w:rPr>
          <w:rFonts w:cs="Calibri-Bold"/>
          <w:bCs/>
          <w:color w:val="000000"/>
          <w:szCs w:val="24"/>
        </w:rPr>
        <w:t>rozvoj komunikativních dovedností a kultivovaného projevu</w:t>
      </w:r>
    </w:p>
    <w:p w:rsidR="00027833" w:rsidRDefault="00027833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osvojení si poznatků o těle a jeho zdraví a základní gymnastiku</w:t>
      </w:r>
    </w:p>
    <w:p w:rsidR="00A660DF" w:rsidRPr="00420B02" w:rsidRDefault="00A660DF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 w:rsidRPr="00420B02">
        <w:rPr>
          <w:rFonts w:cs="Calibri-Bold"/>
          <w:bCs/>
          <w:color w:val="000000"/>
          <w:szCs w:val="24"/>
        </w:rPr>
        <w:t>osvojení si výtvarnou, pohybovou, dramatickou a hudební formu sdělení</w:t>
      </w:r>
    </w:p>
    <w:p w:rsidR="00A660DF" w:rsidRPr="00420B02" w:rsidRDefault="00A660DF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 w:rsidRPr="00420B02">
        <w:rPr>
          <w:rFonts w:cs="Calibri-Bold"/>
          <w:bCs/>
          <w:color w:val="000000"/>
          <w:szCs w:val="24"/>
        </w:rPr>
        <w:t>přechod od konkrétně názorného myšlení k myšlení slovně-logickému</w:t>
      </w:r>
    </w:p>
    <w:p w:rsidR="00A660DF" w:rsidRPr="00420B02" w:rsidRDefault="00A660DF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 w:rsidRPr="00420B02">
        <w:rPr>
          <w:rFonts w:cs="Calibri-Bold"/>
          <w:bCs/>
          <w:color w:val="000000"/>
          <w:szCs w:val="24"/>
        </w:rPr>
        <w:t xml:space="preserve">rozvoj tvořivého myšlení, řešení problémů a tvořivého sebe vyjádření </w:t>
      </w:r>
    </w:p>
    <w:p w:rsidR="00420B02" w:rsidRDefault="00A660DF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 w:rsidRPr="00420B02">
        <w:rPr>
          <w:rFonts w:cs="Calibri-Bold"/>
          <w:bCs/>
          <w:color w:val="000000"/>
          <w:szCs w:val="24"/>
        </w:rPr>
        <w:t xml:space="preserve">vytváření základů pro práci s informacemi </w:t>
      </w:r>
    </w:p>
    <w:p w:rsidR="00A660DF" w:rsidRPr="00420B02" w:rsidRDefault="00A660DF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 w:rsidRPr="00420B02">
        <w:rPr>
          <w:rFonts w:cs="Calibri-Bold"/>
          <w:bCs/>
          <w:color w:val="000000"/>
          <w:szCs w:val="24"/>
        </w:rPr>
        <w:t>seznamování se světem lidí a osvojení si základních poznatků o prostředí, v němž dítě žije</w:t>
      </w:r>
    </w:p>
    <w:p w:rsidR="00F51B6A" w:rsidRPr="00420B02" w:rsidRDefault="00F51B6A" w:rsidP="00D97532">
      <w:pPr>
        <w:pStyle w:val="Odstavecseseznamem"/>
        <w:numPr>
          <w:ilvl w:val="0"/>
          <w:numId w:val="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szCs w:val="24"/>
        </w:rPr>
        <w:t>zpřesňování a kultivace smyslového vnímání</w:t>
      </w:r>
    </w:p>
    <w:p w:rsidR="00F51B6A" w:rsidRPr="00420B02" w:rsidRDefault="00F51B6A" w:rsidP="00D97532">
      <w:pPr>
        <w:pStyle w:val="Odstavecseseznamem"/>
        <w:numPr>
          <w:ilvl w:val="0"/>
          <w:numId w:val="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szCs w:val="24"/>
        </w:rPr>
        <w:t xml:space="preserve">posilování zájmu a radosti z objevování </w:t>
      </w:r>
    </w:p>
    <w:p w:rsidR="00F51B6A" w:rsidRPr="00420B02" w:rsidRDefault="00F51B6A" w:rsidP="00D9753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 w:rsidRPr="00420B02">
        <w:rPr>
          <w:rFonts w:cs="Calibri-Bold"/>
          <w:bCs/>
          <w:color w:val="000000"/>
          <w:szCs w:val="24"/>
        </w:rPr>
        <w:t>vytváření elementárního povědomí o širším přírodním, kulturním i technickém prostředí</w:t>
      </w:r>
    </w:p>
    <w:p w:rsidR="00E61426" w:rsidRDefault="00E61426" w:rsidP="008116EA">
      <w:pPr>
        <w:spacing w:after="0" w:line="240" w:lineRule="auto"/>
        <w:ind w:firstLine="708"/>
        <w:rPr>
          <w:b/>
        </w:rPr>
      </w:pPr>
    </w:p>
    <w:p w:rsidR="00420B02" w:rsidRDefault="00E43C5B" w:rsidP="00027833">
      <w:pPr>
        <w:spacing w:after="120" w:line="240" w:lineRule="auto"/>
        <w:rPr>
          <w:b/>
        </w:rPr>
      </w:pPr>
      <w:r>
        <w:rPr>
          <w:b/>
        </w:rPr>
        <w:t>Vzdělávací nabídka:</w:t>
      </w:r>
    </w:p>
    <w:p w:rsidR="00A660DF" w:rsidRPr="00420B02" w:rsidRDefault="00420B02" w:rsidP="00D97532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j</w:t>
      </w:r>
      <w:r w:rsidR="00A660DF" w:rsidRPr="00420B02">
        <w:rPr>
          <w:rFonts w:cs="Calibri-Bold"/>
          <w:bCs/>
          <w:color w:val="000000"/>
          <w:szCs w:val="24"/>
        </w:rPr>
        <w:t xml:space="preserve">ednoduché pracovní a </w:t>
      </w:r>
      <w:proofErr w:type="spellStart"/>
      <w:r w:rsidR="00A660DF" w:rsidRPr="00420B02">
        <w:rPr>
          <w:rFonts w:cs="Calibri-Bold"/>
          <w:bCs/>
          <w:color w:val="000000"/>
          <w:szCs w:val="24"/>
        </w:rPr>
        <w:t>sebeobslužné</w:t>
      </w:r>
      <w:proofErr w:type="spellEnd"/>
      <w:r w:rsidR="00A660DF" w:rsidRPr="00420B02">
        <w:rPr>
          <w:rFonts w:cs="Calibri-Bold"/>
          <w:bCs/>
          <w:color w:val="000000"/>
          <w:szCs w:val="24"/>
        </w:rPr>
        <w:t xml:space="preserve"> činnosti v oblasti osobní hygieny, stolování, oblékání, úklidu a úpravy prostředí</w:t>
      </w:r>
    </w:p>
    <w:p w:rsidR="00A660DF" w:rsidRPr="00420B02" w:rsidRDefault="00420B02" w:rsidP="00D97532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č</w:t>
      </w:r>
      <w:r w:rsidR="00A660DF" w:rsidRPr="00420B02">
        <w:rPr>
          <w:rFonts w:cs="Calibri-Bold"/>
          <w:bCs/>
          <w:color w:val="000000"/>
          <w:szCs w:val="24"/>
        </w:rPr>
        <w:t>innosti seznamující děti a věcmi, které je obklopují, a jejich praktickými používáním</w:t>
      </w:r>
    </w:p>
    <w:p w:rsidR="00A660DF" w:rsidRPr="00420B02" w:rsidRDefault="00420B02" w:rsidP="00D97532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p</w:t>
      </w:r>
      <w:r w:rsidR="00A660DF" w:rsidRPr="00420B02">
        <w:rPr>
          <w:rFonts w:cs="Calibri-Bold"/>
          <w:bCs/>
          <w:color w:val="000000"/>
          <w:szCs w:val="24"/>
        </w:rPr>
        <w:t>říležitosti směřující k vytváření zdravých životních návyků</w:t>
      </w:r>
    </w:p>
    <w:p w:rsidR="00A660DF" w:rsidRPr="00420B02" w:rsidRDefault="00420B02" w:rsidP="00D97532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s</w:t>
      </w:r>
      <w:r w:rsidR="00A660DF" w:rsidRPr="00420B02">
        <w:rPr>
          <w:rFonts w:cs="Calibri-Bold"/>
          <w:bCs/>
          <w:color w:val="000000"/>
          <w:szCs w:val="24"/>
        </w:rPr>
        <w:t xml:space="preserve">myslové poznávání </w:t>
      </w:r>
    </w:p>
    <w:p w:rsidR="00A660DF" w:rsidRPr="00420B02" w:rsidRDefault="00420B02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>
        <w:rPr>
          <w:rFonts w:cs="Calibri-Bold"/>
          <w:bCs/>
          <w:color w:val="000000"/>
          <w:szCs w:val="24"/>
        </w:rPr>
        <w:t>h</w:t>
      </w:r>
      <w:r w:rsidR="00A660DF" w:rsidRPr="00420B02">
        <w:rPr>
          <w:rFonts w:cs="Calibri-Bold"/>
          <w:bCs/>
          <w:color w:val="000000"/>
          <w:szCs w:val="24"/>
        </w:rPr>
        <w:t xml:space="preserve">udební a hudebně pohybové hry a činnosti </w:t>
      </w:r>
    </w:p>
    <w:p w:rsidR="00A660DF" w:rsidRPr="00420B02" w:rsidRDefault="00A660DF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>hry se slovy, vokální činnosti, sluchové a rytmické hry</w:t>
      </w:r>
    </w:p>
    <w:p w:rsidR="00A660DF" w:rsidRPr="00420B02" w:rsidRDefault="00A660DF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>vyprávění zážitků, příběhů, vyprávění podle skutečnosti i podle obrazového materiálu, podle vlastní fantazie, sdělování slyšeného druhým</w:t>
      </w:r>
    </w:p>
    <w:p w:rsidR="00A660DF" w:rsidRPr="00420B02" w:rsidRDefault="00A660DF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>komentování zážitků a aktivit, vyřizování vzkazů a zpráv</w:t>
      </w:r>
    </w:p>
    <w:p w:rsidR="00420B02" w:rsidRPr="00420B02" w:rsidRDefault="00A660DF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lastRenderedPageBreak/>
        <w:t xml:space="preserve">samostatné vyprávění toho, co dítě slyšelo nebo co zhlédlo a později i obhajování vlastních názorů </w:t>
      </w:r>
    </w:p>
    <w:p w:rsidR="00A660DF" w:rsidRPr="00420B02" w:rsidRDefault="00A660DF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0"/>
          <w:szCs w:val="24"/>
        </w:rPr>
      </w:pPr>
      <w:r w:rsidRPr="00420B02">
        <w:rPr>
          <w:rFonts w:cs="Calibri-Bold"/>
          <w:bCs/>
          <w:color w:val="000000"/>
          <w:szCs w:val="24"/>
        </w:rPr>
        <w:t>záměrné pozorování běžných objektů a předmětů, určování a pojmenovávání jejich vlastností</w:t>
      </w:r>
    </w:p>
    <w:p w:rsidR="00A660DF" w:rsidRPr="00420B02" w:rsidRDefault="00A660DF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>motivovaná manipulace s předměty, zkoumání jejich vlastností</w:t>
      </w:r>
    </w:p>
    <w:p w:rsidR="00A660DF" w:rsidRPr="00420B02" w:rsidRDefault="00A660DF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>hry nejrůznějšího zaměření podporující tvořivost, představivost a fantazii</w:t>
      </w:r>
    </w:p>
    <w:p w:rsidR="00A660DF" w:rsidRPr="00420B02" w:rsidRDefault="00A660DF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 xml:space="preserve">hledání řešení na problémy </w:t>
      </w:r>
    </w:p>
    <w:p w:rsidR="00A660DF" w:rsidRPr="00420B02" w:rsidRDefault="00A660DF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 xml:space="preserve">činnosti určené na cvičení mechanické a logické paměti </w:t>
      </w:r>
    </w:p>
    <w:p w:rsidR="00A660DF" w:rsidRPr="00420B02" w:rsidRDefault="00A660DF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>činnosti seznamující dítě se základními geometrickými tvary</w:t>
      </w:r>
    </w:p>
    <w:p w:rsidR="00A660DF" w:rsidRPr="00420B02" w:rsidRDefault="00A660DF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 xml:space="preserve">aktivity, ve kterých dítě vidí jasný cíl, výsledem a může být úspěšné </w:t>
      </w:r>
    </w:p>
    <w:p w:rsidR="00A660DF" w:rsidRPr="00420B02" w:rsidRDefault="00A660DF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szCs w:val="24"/>
        </w:rPr>
        <w:t>cvičení projevování citů a sebekontroly</w:t>
      </w:r>
    </w:p>
    <w:p w:rsidR="00A660DF" w:rsidRPr="00420B02" w:rsidRDefault="00A660DF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szCs w:val="24"/>
        </w:rPr>
        <w:t xml:space="preserve">napodobování chování různých lidí v různých situacích </w:t>
      </w:r>
    </w:p>
    <w:p w:rsidR="00A660DF" w:rsidRPr="00420B02" w:rsidRDefault="00A660DF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szCs w:val="24"/>
        </w:rPr>
        <w:t>běžné verbální i neverbální komunikační aktivity dítěte s druhým dítětem</w:t>
      </w:r>
    </w:p>
    <w:p w:rsidR="00A660DF" w:rsidRPr="00420B02" w:rsidRDefault="00A660DF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szCs w:val="24"/>
        </w:rPr>
        <w:t>dramatické činnosti, hudební a hudebně pohybové hry, výtvarné hry</w:t>
      </w:r>
    </w:p>
    <w:p w:rsidR="00A660DF" w:rsidRPr="00420B02" w:rsidRDefault="00A660DF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420B02">
        <w:rPr>
          <w:szCs w:val="24"/>
        </w:rPr>
        <w:t>spoluvytváření jasných a smysluplných pravidel soužití ve třídě</w:t>
      </w:r>
    </w:p>
    <w:p w:rsidR="00A660DF" w:rsidRPr="00420B02" w:rsidRDefault="00A660DF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420B02">
        <w:rPr>
          <w:szCs w:val="24"/>
        </w:rPr>
        <w:t>přípravy a realizace společenských zábav a slavností</w:t>
      </w:r>
    </w:p>
    <w:p w:rsidR="00A660DF" w:rsidRPr="00420B02" w:rsidRDefault="00A660DF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420B02">
        <w:rPr>
          <w:szCs w:val="24"/>
        </w:rPr>
        <w:t>sledování událostí v obci a účast na akcích, které jsou pro dítě zajímavé</w:t>
      </w:r>
    </w:p>
    <w:p w:rsidR="00A660DF" w:rsidRPr="00420B02" w:rsidRDefault="00A660DF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420B02">
        <w:rPr>
          <w:szCs w:val="24"/>
        </w:rPr>
        <w:t>přirozené pozorování blízkého prostředí a života v něm, vycházky do okolí a výlety</w:t>
      </w:r>
    </w:p>
    <w:p w:rsidR="00A660DF" w:rsidRPr="00420B02" w:rsidRDefault="00A660DF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420B02">
        <w:rPr>
          <w:szCs w:val="24"/>
        </w:rPr>
        <w:t>praktické užívání technických přístrojů, hraček a dalších předmětů a pomůcek, se kterými se dítě běžně setkává</w:t>
      </w:r>
    </w:p>
    <w:p w:rsidR="00A660DF" w:rsidRPr="00420B02" w:rsidRDefault="00A660DF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420B02">
        <w:rPr>
          <w:szCs w:val="24"/>
        </w:rPr>
        <w:t>diskuze nad problémem, kladení otázek a hledání odpovědí, poznávání a objevování</w:t>
      </w:r>
    </w:p>
    <w:p w:rsidR="00F51B6A" w:rsidRPr="00420B02" w:rsidRDefault="00F51B6A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 xml:space="preserve">přímé pozorování technických objektů v okolí dítěte a rozhovor o výsledku pozorování </w:t>
      </w:r>
    </w:p>
    <w:p w:rsidR="00E61426" w:rsidRPr="00420B02" w:rsidRDefault="00F51B6A" w:rsidP="00D97532">
      <w:pPr>
        <w:pStyle w:val="Odstavecseseznamem"/>
        <w:numPr>
          <w:ilvl w:val="0"/>
          <w:numId w:val="10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>řečové a sluchové hry, slovní hádanky</w:t>
      </w:r>
      <w:r w:rsidR="00420B02">
        <w:rPr>
          <w:rFonts w:cs="Calibri-Bold"/>
          <w:bCs/>
          <w:color w:val="000000"/>
          <w:szCs w:val="24"/>
        </w:rPr>
        <w:t xml:space="preserve"> </w:t>
      </w:r>
      <w:r w:rsidRPr="00420B02">
        <w:rPr>
          <w:rFonts w:cs="Calibri-Bold"/>
          <w:bCs/>
          <w:color w:val="000000"/>
          <w:szCs w:val="24"/>
        </w:rPr>
        <w:t>námětové hry</w:t>
      </w:r>
    </w:p>
    <w:p w:rsidR="00420B02" w:rsidRPr="00420B02" w:rsidRDefault="00420B02" w:rsidP="008116EA">
      <w:pPr>
        <w:pStyle w:val="Odstavecseseznamem"/>
        <w:suppressAutoHyphens/>
        <w:autoSpaceDN w:val="0"/>
        <w:spacing w:after="0" w:line="240" w:lineRule="auto"/>
        <w:textAlignment w:val="baseline"/>
        <w:rPr>
          <w:szCs w:val="24"/>
        </w:rPr>
      </w:pPr>
    </w:p>
    <w:p w:rsidR="00420B02" w:rsidRDefault="00E43C5B" w:rsidP="00027833">
      <w:pPr>
        <w:spacing w:after="120" w:line="240" w:lineRule="auto"/>
        <w:rPr>
          <w:b/>
        </w:rPr>
      </w:pPr>
      <w:r>
        <w:rPr>
          <w:b/>
        </w:rPr>
        <w:t xml:space="preserve">Očekávané výstupy: </w:t>
      </w:r>
    </w:p>
    <w:p w:rsidR="00A660DF" w:rsidRPr="00420B02" w:rsidRDefault="00420B02" w:rsidP="00D9753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z</w:t>
      </w:r>
      <w:r w:rsidR="00A660DF" w:rsidRPr="00420B02">
        <w:rPr>
          <w:rFonts w:cs="Calibri-Bold"/>
          <w:bCs/>
          <w:color w:val="000000"/>
          <w:szCs w:val="24"/>
        </w:rPr>
        <w:t xml:space="preserve">vládat </w:t>
      </w:r>
      <w:proofErr w:type="spellStart"/>
      <w:r w:rsidR="00A660DF" w:rsidRPr="00420B02">
        <w:rPr>
          <w:rFonts w:cs="Calibri-Bold"/>
          <w:bCs/>
          <w:color w:val="000000"/>
          <w:szCs w:val="24"/>
        </w:rPr>
        <w:t>sebeobsluhu</w:t>
      </w:r>
      <w:proofErr w:type="spellEnd"/>
      <w:r w:rsidR="00A660DF" w:rsidRPr="00420B02">
        <w:rPr>
          <w:rFonts w:cs="Calibri-Bold"/>
          <w:bCs/>
          <w:color w:val="000000"/>
          <w:szCs w:val="24"/>
        </w:rPr>
        <w:t xml:space="preserve"> a uplatňovat hygienické návyky</w:t>
      </w:r>
    </w:p>
    <w:p w:rsidR="00A660DF" w:rsidRPr="00420B02" w:rsidRDefault="00420B02" w:rsidP="00D9753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z</w:t>
      </w:r>
      <w:r w:rsidR="00A660DF" w:rsidRPr="00420B02">
        <w:rPr>
          <w:rFonts w:cs="Calibri-Bold"/>
          <w:bCs/>
          <w:color w:val="000000"/>
          <w:szCs w:val="24"/>
        </w:rPr>
        <w:t>vládat jednoduchou obsluhu a pracovní úkony</w:t>
      </w:r>
    </w:p>
    <w:p w:rsidR="00A660DF" w:rsidRPr="00420B02" w:rsidRDefault="00420B02" w:rsidP="00D9753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v</w:t>
      </w:r>
      <w:r w:rsidR="00A660DF" w:rsidRPr="00420B02">
        <w:rPr>
          <w:rFonts w:cs="Calibri-Bold"/>
          <w:bCs/>
          <w:color w:val="000000"/>
          <w:szCs w:val="24"/>
        </w:rPr>
        <w:t>nímat vůně a chutě</w:t>
      </w:r>
    </w:p>
    <w:p w:rsidR="00A660DF" w:rsidRPr="00420B02" w:rsidRDefault="00420B02" w:rsidP="00D9753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s</w:t>
      </w:r>
      <w:r w:rsidR="00A660DF" w:rsidRPr="00420B02">
        <w:rPr>
          <w:rFonts w:cs="Calibri-Bold"/>
          <w:bCs/>
          <w:color w:val="000000"/>
          <w:szCs w:val="24"/>
        </w:rPr>
        <w:t>ladit pohyb s rytmem a hudbou</w:t>
      </w:r>
    </w:p>
    <w:p w:rsidR="00A660DF" w:rsidRPr="00420B02" w:rsidRDefault="00420B02" w:rsidP="00D9753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o</w:t>
      </w:r>
      <w:r w:rsidR="00A660DF" w:rsidRPr="00420B02">
        <w:rPr>
          <w:rFonts w:cs="Calibri-Bold"/>
          <w:bCs/>
          <w:color w:val="000000"/>
          <w:szCs w:val="24"/>
        </w:rPr>
        <w:t>vládat dechové svalstvo, sladit pohyb se zpěvem</w:t>
      </w:r>
    </w:p>
    <w:p w:rsidR="00A660DF" w:rsidRPr="00420B02" w:rsidRDefault="00420B02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>
        <w:rPr>
          <w:rFonts w:cs="Calibri-Bold"/>
          <w:bCs/>
          <w:color w:val="000000"/>
          <w:szCs w:val="24"/>
        </w:rPr>
        <w:t>v</w:t>
      </w:r>
      <w:r w:rsidR="00A660DF" w:rsidRPr="00420B02">
        <w:rPr>
          <w:rFonts w:cs="Calibri-Bold"/>
          <w:bCs/>
          <w:color w:val="000000"/>
          <w:szCs w:val="24"/>
        </w:rPr>
        <w:t xml:space="preserve">nímat zvuky a tóny </w:t>
      </w:r>
    </w:p>
    <w:p w:rsidR="00A660DF" w:rsidRPr="00420B02" w:rsidRDefault="00A660DF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>správně vyslovovat, ovládat dech, tempo a intonaci řeči</w:t>
      </w:r>
    </w:p>
    <w:p w:rsidR="00A660DF" w:rsidRPr="00420B02" w:rsidRDefault="00A660DF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>pojmenovat většinu toho, čím je obklopeno</w:t>
      </w:r>
    </w:p>
    <w:p w:rsidR="00A660DF" w:rsidRPr="00420B02" w:rsidRDefault="00A660DF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>vyjadřovat se ve vhodně formulovaných větách</w:t>
      </w:r>
    </w:p>
    <w:p w:rsidR="00A660DF" w:rsidRPr="00420B02" w:rsidRDefault="00A660DF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>při rozhovoru sledovat řečníka i obsah</w:t>
      </w:r>
    </w:p>
    <w:p w:rsidR="00A660DF" w:rsidRPr="00420B02" w:rsidRDefault="00A660DF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>hodnotit slovní výkony, slovně reagovat</w:t>
      </w:r>
    </w:p>
    <w:p w:rsidR="00A660DF" w:rsidRPr="00420B02" w:rsidRDefault="00A660DF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>učit se nová slova a aktivně je používat</w:t>
      </w:r>
    </w:p>
    <w:p w:rsidR="00A660DF" w:rsidRPr="00420B02" w:rsidRDefault="00A660DF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>učit se zpaměti krátké texty</w:t>
      </w:r>
    </w:p>
    <w:p w:rsidR="00A660DF" w:rsidRPr="00420B02" w:rsidRDefault="00A660DF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>popsat skutečnou situaci i na obrázku</w:t>
      </w:r>
    </w:p>
    <w:p w:rsidR="00A660DF" w:rsidRPr="00420B02" w:rsidRDefault="00A660DF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>chápat slovní humor a vtip</w:t>
      </w:r>
    </w:p>
    <w:p w:rsidR="00A660DF" w:rsidRPr="00420B02" w:rsidRDefault="00A660DF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>sluchově rozlišovat začáteční a koncové slabiky a hlásky ve slovech</w:t>
      </w:r>
    </w:p>
    <w:p w:rsidR="00A660DF" w:rsidRPr="00420B02" w:rsidRDefault="00A660DF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>utvořit jednoduchý rým</w:t>
      </w:r>
    </w:p>
    <w:p w:rsidR="00A660DF" w:rsidRPr="00420B02" w:rsidRDefault="00A660DF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>řešit problémy, úkoly a situace, myslet kreativně, předkládat nápady</w:t>
      </w:r>
    </w:p>
    <w:p w:rsidR="00A660DF" w:rsidRPr="00420B02" w:rsidRDefault="00A660DF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 xml:space="preserve">vyjadřovat svou představivost a fantazii v tvořivých činnostech </w:t>
      </w:r>
    </w:p>
    <w:p w:rsidR="00A660DF" w:rsidRPr="00420B02" w:rsidRDefault="00A660DF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 xml:space="preserve">poznávat základní geometrické tvary </w:t>
      </w:r>
    </w:p>
    <w:p w:rsidR="00A660DF" w:rsidRPr="00420B02" w:rsidRDefault="00A660DF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 xml:space="preserve">přijímat a uzavírat kompromisy, řešit konflikt dohodou </w:t>
      </w:r>
    </w:p>
    <w:p w:rsidR="00E43C5B" w:rsidRPr="00420B02" w:rsidRDefault="00A660DF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szCs w:val="24"/>
        </w:rPr>
        <w:t>zvládat běžné činnosti a požadavky kladené na dítě i jednoduché praktické situace, které se doma a v MŠ opakují, chovat se přiměřeně a bezpečně doma i na veřejnosti</w:t>
      </w:r>
    </w:p>
    <w:p w:rsidR="00F51B6A" w:rsidRPr="00420B02" w:rsidRDefault="00F51B6A" w:rsidP="00D97532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 w:rsidRPr="00420B02">
        <w:rPr>
          <w:rFonts w:cs="Calibri-Bold"/>
          <w:bCs/>
          <w:color w:val="000000"/>
          <w:szCs w:val="24"/>
        </w:rPr>
        <w:t>Sladit pohyb s rytmem a hudbou</w:t>
      </w:r>
    </w:p>
    <w:p w:rsidR="00F51B6A" w:rsidRPr="00420B02" w:rsidRDefault="00420B02" w:rsidP="00D97532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o</w:t>
      </w:r>
      <w:r w:rsidR="00F51B6A" w:rsidRPr="00420B02">
        <w:rPr>
          <w:rFonts w:cs="Calibri-Bold"/>
          <w:bCs/>
          <w:color w:val="000000"/>
          <w:szCs w:val="24"/>
        </w:rPr>
        <w:t>vládat koordinaci ruky a oka</w:t>
      </w:r>
    </w:p>
    <w:p w:rsidR="00A95609" w:rsidRPr="00F51F9E" w:rsidRDefault="00420B02" w:rsidP="00F51F9E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>chápe číselnou řadu a elementární časové pojmy, orientovat se v prostoru i částečně v čase</w:t>
      </w:r>
    </w:p>
    <w:p w:rsidR="00E43C5B" w:rsidRPr="00A95609" w:rsidRDefault="00E43C5B" w:rsidP="008116EA">
      <w:pPr>
        <w:spacing w:line="240" w:lineRule="auto"/>
        <w:rPr>
          <w:b/>
          <w:sz w:val="32"/>
        </w:rPr>
      </w:pPr>
      <w:r w:rsidRPr="00A95609">
        <w:rPr>
          <w:b/>
          <w:sz w:val="32"/>
        </w:rPr>
        <w:lastRenderedPageBreak/>
        <w:t>BŘEZEN –</w:t>
      </w:r>
      <w:r w:rsidR="00272CA3" w:rsidRPr="00A95609">
        <w:rPr>
          <w:b/>
          <w:sz w:val="32"/>
        </w:rPr>
        <w:t xml:space="preserve"> </w:t>
      </w:r>
      <w:r w:rsidRPr="00A95609">
        <w:rPr>
          <w:b/>
          <w:sz w:val="32"/>
        </w:rPr>
        <w:t xml:space="preserve">DUBEN </w:t>
      </w:r>
    </w:p>
    <w:p w:rsidR="009762EF" w:rsidRDefault="009762EF" w:rsidP="008116EA">
      <w:pPr>
        <w:spacing w:line="240" w:lineRule="auto"/>
        <w:rPr>
          <w:b/>
        </w:rPr>
      </w:pPr>
      <w:r>
        <w:rPr>
          <w:b/>
        </w:rPr>
        <w:t xml:space="preserve">Charakteristika bloku: </w:t>
      </w:r>
    </w:p>
    <w:p w:rsidR="00E43C5B" w:rsidRDefault="00E43C5B" w:rsidP="008116EA">
      <w:pPr>
        <w:spacing w:line="240" w:lineRule="auto"/>
        <w:rPr>
          <w:b/>
        </w:rPr>
      </w:pPr>
      <w:r>
        <w:rPr>
          <w:b/>
        </w:rPr>
        <w:t>TÉMATA:</w:t>
      </w:r>
    </w:p>
    <w:p w:rsidR="00272CA3" w:rsidRPr="008116EA" w:rsidRDefault="001F70FA" w:rsidP="00D97532">
      <w:pPr>
        <w:pStyle w:val="Odstavecseseznamem"/>
        <w:numPr>
          <w:ilvl w:val="0"/>
          <w:numId w:val="5"/>
        </w:numPr>
        <w:spacing w:before="240" w:after="240" w:line="240" w:lineRule="auto"/>
        <w:ind w:left="714" w:hanging="357"/>
        <w:rPr>
          <w:b/>
          <w:color w:val="009A00"/>
          <w:sz w:val="28"/>
        </w:rPr>
      </w:pPr>
      <w:r w:rsidRPr="008116EA">
        <w:rPr>
          <w:b/>
          <w:color w:val="009A00"/>
          <w:sz w:val="28"/>
        </w:rPr>
        <w:t xml:space="preserve">Jak víla Amálka </w:t>
      </w:r>
      <w:r w:rsidRPr="008116EA">
        <w:rPr>
          <w:b/>
          <w:color w:val="FF0000"/>
          <w:sz w:val="28"/>
        </w:rPr>
        <w:t>probudila jaro</w:t>
      </w:r>
    </w:p>
    <w:p w:rsidR="001F70FA" w:rsidRPr="008116EA" w:rsidRDefault="001F70FA" w:rsidP="00D97532">
      <w:pPr>
        <w:pStyle w:val="Odstavecseseznamem"/>
        <w:numPr>
          <w:ilvl w:val="0"/>
          <w:numId w:val="5"/>
        </w:numPr>
        <w:spacing w:before="240" w:after="240" w:line="240" w:lineRule="auto"/>
        <w:ind w:left="714" w:hanging="357"/>
        <w:rPr>
          <w:b/>
          <w:color w:val="009A00"/>
          <w:sz w:val="28"/>
        </w:rPr>
      </w:pPr>
      <w:r w:rsidRPr="008116EA">
        <w:rPr>
          <w:b/>
          <w:color w:val="009A00"/>
          <w:sz w:val="28"/>
        </w:rPr>
        <w:t>Zvířátka z farmy</w:t>
      </w:r>
    </w:p>
    <w:p w:rsidR="001F70FA" w:rsidRPr="008116EA" w:rsidRDefault="001F70FA" w:rsidP="00D97532">
      <w:pPr>
        <w:pStyle w:val="Odstavecseseznamem"/>
        <w:numPr>
          <w:ilvl w:val="0"/>
          <w:numId w:val="5"/>
        </w:numPr>
        <w:spacing w:before="240" w:after="240" w:line="240" w:lineRule="auto"/>
        <w:ind w:left="714" w:hanging="357"/>
        <w:rPr>
          <w:b/>
          <w:color w:val="009A00"/>
          <w:sz w:val="28"/>
        </w:rPr>
      </w:pPr>
      <w:r w:rsidRPr="008116EA">
        <w:rPr>
          <w:b/>
          <w:color w:val="009A00"/>
          <w:sz w:val="28"/>
        </w:rPr>
        <w:t>Rákosníček a jeho</w:t>
      </w:r>
      <w:r w:rsidRPr="008116EA">
        <w:rPr>
          <w:b/>
          <w:color w:val="00B0F0"/>
          <w:sz w:val="28"/>
        </w:rPr>
        <w:t xml:space="preserve"> rybníček</w:t>
      </w:r>
    </w:p>
    <w:p w:rsidR="001F70FA" w:rsidRPr="008116EA" w:rsidRDefault="001F70FA" w:rsidP="00D97532">
      <w:pPr>
        <w:pStyle w:val="Odstavecseseznamem"/>
        <w:numPr>
          <w:ilvl w:val="0"/>
          <w:numId w:val="5"/>
        </w:numPr>
        <w:spacing w:before="240" w:after="240" w:line="240" w:lineRule="auto"/>
        <w:ind w:left="714" w:hanging="357"/>
        <w:rPr>
          <w:b/>
          <w:color w:val="FF0000"/>
          <w:sz w:val="28"/>
        </w:rPr>
      </w:pPr>
      <w:r w:rsidRPr="008116EA">
        <w:rPr>
          <w:b/>
          <w:color w:val="FF0000"/>
          <w:sz w:val="28"/>
        </w:rPr>
        <w:t>Malá čarodějnice</w:t>
      </w:r>
    </w:p>
    <w:p w:rsidR="001F70FA" w:rsidRPr="008116EA" w:rsidRDefault="001F70FA" w:rsidP="00D97532">
      <w:pPr>
        <w:pStyle w:val="Odstavecseseznamem"/>
        <w:numPr>
          <w:ilvl w:val="0"/>
          <w:numId w:val="5"/>
        </w:numPr>
        <w:spacing w:before="240" w:after="240" w:line="240" w:lineRule="auto"/>
        <w:ind w:left="714" w:hanging="357"/>
        <w:rPr>
          <w:b/>
          <w:color w:val="E36C0A" w:themeColor="accent6" w:themeShade="BF"/>
          <w:sz w:val="28"/>
        </w:rPr>
      </w:pPr>
      <w:r w:rsidRPr="008116EA">
        <w:rPr>
          <w:b/>
          <w:color w:val="E36C0A" w:themeColor="accent6" w:themeShade="BF"/>
          <w:sz w:val="28"/>
        </w:rPr>
        <w:t xml:space="preserve">Oušek a Zoubek jak pletli pomlázku </w:t>
      </w:r>
    </w:p>
    <w:p w:rsidR="001F70FA" w:rsidRPr="008116EA" w:rsidRDefault="001F70FA" w:rsidP="00D97532">
      <w:pPr>
        <w:pStyle w:val="Odstavecseseznamem"/>
        <w:numPr>
          <w:ilvl w:val="0"/>
          <w:numId w:val="5"/>
        </w:numPr>
        <w:spacing w:before="240" w:after="240" w:line="240" w:lineRule="auto"/>
        <w:ind w:left="714" w:hanging="357"/>
        <w:rPr>
          <w:b/>
          <w:color w:val="009A00"/>
          <w:sz w:val="28"/>
        </w:rPr>
      </w:pPr>
      <w:r w:rsidRPr="008116EA">
        <w:rPr>
          <w:b/>
          <w:color w:val="009A00"/>
          <w:sz w:val="28"/>
        </w:rPr>
        <w:t>Uklidíme planetu s</w:t>
      </w:r>
      <w:r w:rsidR="00696744" w:rsidRPr="008116EA">
        <w:rPr>
          <w:b/>
          <w:color w:val="009A00"/>
          <w:sz w:val="28"/>
        </w:rPr>
        <w:t xml:space="preserve"> Dlouhým, Širokým a Bystrozrakým </w:t>
      </w:r>
    </w:p>
    <w:p w:rsidR="00696744" w:rsidRPr="008116EA" w:rsidRDefault="00696744" w:rsidP="00D97532">
      <w:pPr>
        <w:pStyle w:val="Odstavecseseznamem"/>
        <w:numPr>
          <w:ilvl w:val="0"/>
          <w:numId w:val="5"/>
        </w:numPr>
        <w:spacing w:before="240" w:after="240" w:line="240" w:lineRule="auto"/>
        <w:ind w:left="714" w:hanging="357"/>
        <w:rPr>
          <w:b/>
          <w:color w:val="FFCC00"/>
          <w:sz w:val="28"/>
        </w:rPr>
      </w:pPr>
      <w:r w:rsidRPr="008116EA">
        <w:rPr>
          <w:b/>
          <w:color w:val="FFCC00"/>
          <w:sz w:val="28"/>
        </w:rPr>
        <w:t xml:space="preserve">O dvanácti </w:t>
      </w:r>
      <w:r w:rsidRPr="008116EA">
        <w:rPr>
          <w:b/>
          <w:color w:val="00B0F0"/>
          <w:sz w:val="28"/>
        </w:rPr>
        <w:t xml:space="preserve">měsíčkách </w:t>
      </w:r>
    </w:p>
    <w:p w:rsidR="00696744" w:rsidRPr="008116EA" w:rsidRDefault="00696744" w:rsidP="00D97532">
      <w:pPr>
        <w:pStyle w:val="Odstavecseseznamem"/>
        <w:numPr>
          <w:ilvl w:val="0"/>
          <w:numId w:val="5"/>
        </w:numPr>
        <w:spacing w:before="240" w:after="240" w:line="240" w:lineRule="auto"/>
        <w:ind w:left="714" w:hanging="357"/>
        <w:rPr>
          <w:b/>
          <w:color w:val="FF0000"/>
          <w:sz w:val="28"/>
        </w:rPr>
      </w:pPr>
      <w:r w:rsidRPr="008116EA">
        <w:rPr>
          <w:b/>
          <w:color w:val="FF0000"/>
          <w:sz w:val="28"/>
        </w:rPr>
        <w:t xml:space="preserve">Mach a Šebestová jdou do školy </w:t>
      </w:r>
    </w:p>
    <w:p w:rsidR="00696744" w:rsidRPr="008116EA" w:rsidRDefault="00696744" w:rsidP="00D97532">
      <w:pPr>
        <w:pStyle w:val="Odstavecseseznamem"/>
        <w:numPr>
          <w:ilvl w:val="0"/>
          <w:numId w:val="5"/>
        </w:numPr>
        <w:spacing w:before="240" w:after="240" w:line="240" w:lineRule="auto"/>
        <w:ind w:left="714" w:hanging="357"/>
        <w:rPr>
          <w:b/>
          <w:color w:val="009A00"/>
          <w:sz w:val="28"/>
        </w:rPr>
      </w:pPr>
      <w:r w:rsidRPr="008116EA">
        <w:rPr>
          <w:b/>
          <w:color w:val="009A00"/>
          <w:sz w:val="28"/>
        </w:rPr>
        <w:t xml:space="preserve">Krtek zahradníkem </w:t>
      </w:r>
    </w:p>
    <w:p w:rsidR="002413D0" w:rsidRDefault="00E43C5B" w:rsidP="00027833">
      <w:pPr>
        <w:spacing w:after="120" w:line="240" w:lineRule="auto"/>
        <w:rPr>
          <w:b/>
        </w:rPr>
      </w:pPr>
      <w:r>
        <w:rPr>
          <w:b/>
        </w:rPr>
        <w:t>Vzdělávací cíle:</w:t>
      </w:r>
    </w:p>
    <w:p w:rsidR="0029217B" w:rsidRPr="0029217B" w:rsidRDefault="0029217B" w:rsidP="00D97532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/>
          <w:bCs/>
          <w:color w:val="000000"/>
          <w:szCs w:val="24"/>
        </w:rPr>
      </w:pPr>
      <w:r w:rsidRPr="0029217B">
        <w:rPr>
          <w:rFonts w:cs="Calibri-Bold"/>
          <w:bCs/>
          <w:color w:val="000000"/>
          <w:szCs w:val="24"/>
        </w:rPr>
        <w:t>rozvoj zdokonalování jemné motoriky</w:t>
      </w:r>
    </w:p>
    <w:p w:rsidR="0029217B" w:rsidRPr="0029217B" w:rsidRDefault="0029217B" w:rsidP="00D97532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/>
          <w:bCs/>
          <w:color w:val="000000"/>
          <w:szCs w:val="24"/>
        </w:rPr>
      </w:pPr>
      <w:r w:rsidRPr="0029217B">
        <w:rPr>
          <w:rFonts w:cs="Calibri-Bold"/>
          <w:bCs/>
          <w:color w:val="000000"/>
          <w:szCs w:val="24"/>
        </w:rPr>
        <w:t>rozvoj užívání všech smyslů</w:t>
      </w:r>
    </w:p>
    <w:p w:rsidR="0029217B" w:rsidRPr="0029217B" w:rsidRDefault="0029217B" w:rsidP="00D97532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/>
          <w:bCs/>
          <w:color w:val="000000"/>
          <w:szCs w:val="24"/>
        </w:rPr>
      </w:pPr>
      <w:r w:rsidRPr="0029217B">
        <w:rPr>
          <w:rFonts w:cs="Calibri-Bold"/>
          <w:bCs/>
          <w:color w:val="000000"/>
          <w:szCs w:val="24"/>
        </w:rPr>
        <w:t xml:space="preserve">osvojení si poznatků a dovedností důležitých k ochraně prostředí </w:t>
      </w:r>
    </w:p>
    <w:p w:rsidR="0029217B" w:rsidRPr="0029217B" w:rsidRDefault="0029217B" w:rsidP="00D97532">
      <w:pPr>
        <w:pStyle w:val="Odstavecseseznamem"/>
        <w:numPr>
          <w:ilvl w:val="0"/>
          <w:numId w:val="15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  <w:rPr>
          <w:szCs w:val="24"/>
        </w:rPr>
      </w:pPr>
      <w:r w:rsidRPr="0029217B">
        <w:rPr>
          <w:rFonts w:cs="Calibri-Bold"/>
          <w:bCs/>
          <w:color w:val="000000"/>
          <w:szCs w:val="24"/>
        </w:rPr>
        <w:t>vytváření zdravých životních návyků k přírodě</w:t>
      </w:r>
    </w:p>
    <w:p w:rsidR="0029217B" w:rsidRPr="0029217B" w:rsidRDefault="0029217B" w:rsidP="00D97532">
      <w:pPr>
        <w:pStyle w:val="Odstavecseseznamem"/>
        <w:numPr>
          <w:ilvl w:val="0"/>
          <w:numId w:val="15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  <w:rPr>
          <w:szCs w:val="24"/>
        </w:rPr>
      </w:pPr>
      <w:r w:rsidRPr="0029217B">
        <w:rPr>
          <w:rFonts w:cs="Calibri-Bold"/>
          <w:bCs/>
          <w:color w:val="000000"/>
          <w:szCs w:val="24"/>
        </w:rPr>
        <w:t xml:space="preserve"> rozvoj receptivních jazykových dovedností</w:t>
      </w:r>
    </w:p>
    <w:p w:rsidR="0029217B" w:rsidRPr="0029217B" w:rsidRDefault="0029217B" w:rsidP="00D97532">
      <w:pPr>
        <w:pStyle w:val="Odstavecseseznamem"/>
        <w:numPr>
          <w:ilvl w:val="0"/>
          <w:numId w:val="15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  <w:rPr>
          <w:szCs w:val="24"/>
        </w:rPr>
      </w:pPr>
      <w:r w:rsidRPr="0029217B">
        <w:rPr>
          <w:rFonts w:cs="Calibri-Bold"/>
          <w:bCs/>
          <w:color w:val="000000"/>
          <w:szCs w:val="24"/>
        </w:rPr>
        <w:t>podpora a rozvoj zájmu o učení</w:t>
      </w:r>
    </w:p>
    <w:p w:rsidR="0029217B" w:rsidRPr="0029217B" w:rsidRDefault="0029217B" w:rsidP="00D97532">
      <w:pPr>
        <w:pStyle w:val="Odstavecseseznamem"/>
        <w:numPr>
          <w:ilvl w:val="0"/>
          <w:numId w:val="15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  <w:rPr>
          <w:szCs w:val="24"/>
        </w:rPr>
      </w:pPr>
      <w:r w:rsidRPr="0029217B">
        <w:rPr>
          <w:rFonts w:cs="Calibri-Bold"/>
          <w:bCs/>
          <w:color w:val="000000"/>
          <w:szCs w:val="24"/>
        </w:rPr>
        <w:t>osvojení si poznatků o abecedě, číslech a jejich funkci</w:t>
      </w:r>
    </w:p>
    <w:p w:rsidR="0029217B" w:rsidRPr="0029217B" w:rsidRDefault="0029217B" w:rsidP="00D97532">
      <w:pPr>
        <w:pStyle w:val="Odstavecseseznamem"/>
        <w:numPr>
          <w:ilvl w:val="0"/>
          <w:numId w:val="15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  <w:rPr>
          <w:szCs w:val="24"/>
        </w:rPr>
      </w:pPr>
      <w:r w:rsidRPr="0029217B">
        <w:rPr>
          <w:rFonts w:cs="Calibri-Bold"/>
          <w:bCs/>
          <w:color w:val="000000"/>
          <w:szCs w:val="24"/>
        </w:rPr>
        <w:t xml:space="preserve">vytváření základů pro práci s informacemi </w:t>
      </w:r>
    </w:p>
    <w:p w:rsidR="0029217B" w:rsidRPr="0029217B" w:rsidRDefault="0029217B" w:rsidP="00D97532">
      <w:pPr>
        <w:pStyle w:val="Odstavecseseznamem"/>
        <w:numPr>
          <w:ilvl w:val="0"/>
          <w:numId w:val="15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  <w:rPr>
          <w:szCs w:val="24"/>
        </w:rPr>
      </w:pPr>
      <w:r w:rsidRPr="0029217B">
        <w:rPr>
          <w:szCs w:val="24"/>
        </w:rPr>
        <w:t xml:space="preserve">rozvoj mravního a estetického vnímání a prožívání </w:t>
      </w:r>
    </w:p>
    <w:p w:rsidR="0029217B" w:rsidRPr="0029217B" w:rsidRDefault="0029217B" w:rsidP="00D97532">
      <w:pPr>
        <w:pStyle w:val="Odstavecseseznamem"/>
        <w:numPr>
          <w:ilvl w:val="0"/>
          <w:numId w:val="15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29217B">
        <w:rPr>
          <w:szCs w:val="24"/>
        </w:rPr>
        <w:t>vytvoření základních aktivních postojů ke světu, k životu a rozvoj dovedností umožňujících tyto vztahy a postoje vyjadřovat a projevovat</w:t>
      </w:r>
    </w:p>
    <w:p w:rsidR="0029217B" w:rsidRPr="0029217B" w:rsidRDefault="0029217B" w:rsidP="00D97532">
      <w:pPr>
        <w:pStyle w:val="Odstavecseseznamem"/>
        <w:numPr>
          <w:ilvl w:val="0"/>
          <w:numId w:val="15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29217B">
        <w:rPr>
          <w:szCs w:val="24"/>
        </w:rPr>
        <w:t>rozvoj společenského a estetického vkusu</w:t>
      </w:r>
    </w:p>
    <w:p w:rsidR="0029217B" w:rsidRPr="0029217B" w:rsidRDefault="0029217B" w:rsidP="00D97532">
      <w:pPr>
        <w:pStyle w:val="Odstavecseseznamem"/>
        <w:numPr>
          <w:ilvl w:val="0"/>
          <w:numId w:val="15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29217B">
        <w:rPr>
          <w:szCs w:val="24"/>
        </w:rPr>
        <w:t>vytváření elementárního povědomí o širším přírodním prostředí o jeho rozmanitosti a neustálých proměnách</w:t>
      </w:r>
    </w:p>
    <w:p w:rsidR="0029217B" w:rsidRPr="0029217B" w:rsidRDefault="0029217B" w:rsidP="00D97532">
      <w:pPr>
        <w:pStyle w:val="Odstavecseseznamem"/>
        <w:numPr>
          <w:ilvl w:val="0"/>
          <w:numId w:val="15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29217B">
        <w:rPr>
          <w:szCs w:val="24"/>
        </w:rPr>
        <w:t>pochopení, že změny způsobené lidskou činností mohou prostředí chránit a zlepšovat, ale také poškozovat a ničit</w:t>
      </w:r>
    </w:p>
    <w:p w:rsidR="0029217B" w:rsidRPr="0029217B" w:rsidRDefault="0029217B" w:rsidP="00D97532">
      <w:pPr>
        <w:pStyle w:val="Odstavecseseznamem"/>
        <w:numPr>
          <w:ilvl w:val="0"/>
          <w:numId w:val="15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29217B">
        <w:rPr>
          <w:szCs w:val="24"/>
        </w:rPr>
        <w:t>osvojení si poznatků a dovedností potřebných k vykonávání jednoduchých činností v péči o okolí</w:t>
      </w:r>
    </w:p>
    <w:p w:rsidR="0029217B" w:rsidRPr="0029217B" w:rsidRDefault="0029217B" w:rsidP="00D97532">
      <w:pPr>
        <w:pStyle w:val="Odstavecseseznamem"/>
        <w:numPr>
          <w:ilvl w:val="0"/>
          <w:numId w:val="15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29217B">
        <w:rPr>
          <w:szCs w:val="24"/>
        </w:rPr>
        <w:t>rozvoj úcty k životu ve všech jeho formách</w:t>
      </w:r>
    </w:p>
    <w:p w:rsidR="0029217B" w:rsidRPr="0029217B" w:rsidRDefault="0029217B" w:rsidP="00D97532">
      <w:pPr>
        <w:pStyle w:val="Odstavecseseznamem"/>
        <w:numPr>
          <w:ilvl w:val="0"/>
          <w:numId w:val="15"/>
        </w:numPr>
        <w:spacing w:after="0" w:line="240" w:lineRule="auto"/>
        <w:ind w:left="284" w:hanging="436"/>
        <w:rPr>
          <w:b/>
          <w:sz w:val="20"/>
        </w:rPr>
      </w:pPr>
      <w:r w:rsidRPr="0029217B">
        <w:rPr>
          <w:szCs w:val="24"/>
        </w:rPr>
        <w:t>vytvoření povědomí o vlastní sounáležitosti se světem, se živou a neživou přírodou, lidmi, společností, planetou Zemí</w:t>
      </w:r>
    </w:p>
    <w:p w:rsidR="00F51B6A" w:rsidRPr="00F51B6A" w:rsidRDefault="00F51B6A" w:rsidP="00D97532">
      <w:pPr>
        <w:pStyle w:val="Odstavecseseznamem"/>
        <w:numPr>
          <w:ilvl w:val="0"/>
          <w:numId w:val="21"/>
        </w:numPr>
        <w:spacing w:after="0" w:line="240" w:lineRule="auto"/>
        <w:ind w:left="284" w:hanging="436"/>
      </w:pPr>
      <w:r>
        <w:t>z</w:t>
      </w:r>
      <w:r w:rsidRPr="00F51B6A">
        <w:t>ískat povědomí o elementárních ča</w:t>
      </w:r>
      <w:r>
        <w:t>s</w:t>
      </w:r>
      <w:r w:rsidRPr="00F51B6A">
        <w:t>ových pojmech- denní řád, měsíce v roce, dny v týdnu, přiblížení logickou posloupnost událostí</w:t>
      </w:r>
    </w:p>
    <w:p w:rsidR="00F51B6A" w:rsidRDefault="00F51B6A" w:rsidP="008116EA">
      <w:pPr>
        <w:spacing w:after="0" w:line="240" w:lineRule="auto"/>
        <w:rPr>
          <w:b/>
        </w:rPr>
      </w:pPr>
    </w:p>
    <w:p w:rsidR="002413D0" w:rsidRPr="00027833" w:rsidRDefault="00E43C5B" w:rsidP="00027833">
      <w:pPr>
        <w:suppressAutoHyphens/>
        <w:autoSpaceDN w:val="0"/>
        <w:spacing w:after="120" w:line="240" w:lineRule="auto"/>
        <w:textAlignment w:val="baseline"/>
        <w:rPr>
          <w:b/>
        </w:rPr>
      </w:pPr>
      <w:r w:rsidRPr="0029217B">
        <w:rPr>
          <w:b/>
        </w:rPr>
        <w:t>Vzdělávací nabídka:</w:t>
      </w:r>
    </w:p>
    <w:p w:rsidR="0029217B" w:rsidRPr="0029217B" w:rsidRDefault="0029217B" w:rsidP="00D97532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m</w:t>
      </w:r>
      <w:r w:rsidRPr="0029217B">
        <w:rPr>
          <w:rFonts w:cs="Calibri-Bold"/>
          <w:bCs/>
          <w:color w:val="000000"/>
          <w:szCs w:val="24"/>
        </w:rPr>
        <w:t xml:space="preserve">anipulační činnosti s výtvarnými předměty a pomůckami </w:t>
      </w:r>
    </w:p>
    <w:p w:rsidR="0029217B" w:rsidRPr="0029217B" w:rsidRDefault="0029217B" w:rsidP="00D97532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s</w:t>
      </w:r>
      <w:r w:rsidRPr="0029217B">
        <w:rPr>
          <w:rFonts w:cs="Calibri-Bold"/>
          <w:bCs/>
          <w:color w:val="000000"/>
          <w:szCs w:val="24"/>
        </w:rPr>
        <w:t>myslové činnosti a hry</w:t>
      </w:r>
    </w:p>
    <w:p w:rsidR="0029217B" w:rsidRPr="0029217B" w:rsidRDefault="0029217B" w:rsidP="00D97532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j</w:t>
      </w:r>
      <w:r w:rsidRPr="0029217B">
        <w:rPr>
          <w:rFonts w:cs="Calibri-Bold"/>
          <w:bCs/>
          <w:color w:val="000000"/>
          <w:szCs w:val="24"/>
        </w:rPr>
        <w:t xml:space="preserve">ednoduché pracovní činnosti a úpravy prostřední </w:t>
      </w:r>
    </w:p>
    <w:p w:rsidR="0029217B" w:rsidRPr="00433A29" w:rsidRDefault="0029217B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>
        <w:rPr>
          <w:rFonts w:cs="Calibri-Bold"/>
          <w:bCs/>
          <w:color w:val="000000"/>
          <w:szCs w:val="24"/>
        </w:rPr>
        <w:t>p</w:t>
      </w:r>
      <w:r w:rsidRPr="0029217B">
        <w:rPr>
          <w:rFonts w:cs="Calibri-Bold"/>
          <w:bCs/>
          <w:color w:val="000000"/>
          <w:szCs w:val="24"/>
        </w:rPr>
        <w:t xml:space="preserve">říležitosti </w:t>
      </w:r>
      <w:r w:rsidRPr="00433A29">
        <w:rPr>
          <w:rFonts w:cs="Calibri-Bold"/>
          <w:bCs/>
          <w:color w:val="000000"/>
          <w:sz w:val="24"/>
          <w:szCs w:val="24"/>
        </w:rPr>
        <w:t xml:space="preserve">a činnosti vedoucí k vytváření zdravých životních návyků k přírodě </w:t>
      </w:r>
    </w:p>
    <w:p w:rsidR="0029217B" w:rsidRPr="0029217B" w:rsidRDefault="0029217B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9217B">
        <w:rPr>
          <w:rFonts w:cs="Calibri-Bold"/>
          <w:bCs/>
          <w:color w:val="000000"/>
          <w:szCs w:val="24"/>
        </w:rPr>
        <w:t>skupinová konverzace</w:t>
      </w:r>
    </w:p>
    <w:p w:rsidR="0029217B" w:rsidRPr="0029217B" w:rsidRDefault="0029217B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9217B">
        <w:rPr>
          <w:rFonts w:cs="Calibri-Bold"/>
          <w:bCs/>
          <w:color w:val="000000"/>
          <w:szCs w:val="24"/>
        </w:rPr>
        <w:t xml:space="preserve">přímé pozorování přírodních jevů a rozhovor o výsledku pozorování </w:t>
      </w:r>
    </w:p>
    <w:p w:rsidR="0029217B" w:rsidRPr="0029217B" w:rsidRDefault="0029217B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9217B">
        <w:rPr>
          <w:rFonts w:cs="Calibri-Bold"/>
          <w:bCs/>
          <w:color w:val="000000"/>
          <w:szCs w:val="24"/>
        </w:rPr>
        <w:lastRenderedPageBreak/>
        <w:t>třídění materiálu, přiřazování a uspořádání</w:t>
      </w:r>
    </w:p>
    <w:p w:rsidR="0029217B" w:rsidRPr="0029217B" w:rsidRDefault="0029217B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9217B">
        <w:rPr>
          <w:rFonts w:cs="Calibri-Bold"/>
          <w:bCs/>
          <w:color w:val="000000"/>
          <w:szCs w:val="24"/>
        </w:rPr>
        <w:t>experimenty s materiálem a předměty</w:t>
      </w:r>
    </w:p>
    <w:p w:rsidR="0029217B" w:rsidRPr="0029217B" w:rsidRDefault="0029217B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9217B">
        <w:rPr>
          <w:rFonts w:cs="Calibri-Bold"/>
          <w:bCs/>
          <w:color w:val="000000"/>
          <w:szCs w:val="24"/>
        </w:rPr>
        <w:t>námětové hry</w:t>
      </w:r>
    </w:p>
    <w:p w:rsidR="0029217B" w:rsidRPr="0029217B" w:rsidRDefault="0029217B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9217B">
        <w:rPr>
          <w:rFonts w:cs="Calibri-Bold"/>
          <w:bCs/>
          <w:color w:val="000000"/>
          <w:szCs w:val="24"/>
        </w:rPr>
        <w:t xml:space="preserve">vyhledávání v knize a práce s obrázkovým materiálem- </w:t>
      </w:r>
      <w:proofErr w:type="gramStart"/>
      <w:r w:rsidRPr="0029217B">
        <w:rPr>
          <w:rFonts w:cs="Calibri-Bold"/>
          <w:bCs/>
          <w:color w:val="000000"/>
          <w:szCs w:val="24"/>
        </w:rPr>
        <w:t>vysvětlování a  odpovídání</w:t>
      </w:r>
      <w:proofErr w:type="gramEnd"/>
      <w:r w:rsidRPr="0029217B">
        <w:rPr>
          <w:rFonts w:cs="Calibri-Bold"/>
          <w:bCs/>
          <w:color w:val="000000"/>
          <w:szCs w:val="24"/>
        </w:rPr>
        <w:t xml:space="preserve"> na otázky</w:t>
      </w:r>
    </w:p>
    <w:p w:rsidR="0029217B" w:rsidRPr="0029217B" w:rsidRDefault="0029217B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9217B">
        <w:rPr>
          <w:rFonts w:cs="Calibri-Bold"/>
          <w:bCs/>
          <w:color w:val="000000"/>
          <w:szCs w:val="24"/>
        </w:rPr>
        <w:t>činnosti zaměřené na poznávání jednoduchých písmen a číslic</w:t>
      </w:r>
    </w:p>
    <w:p w:rsidR="0029217B" w:rsidRPr="0029217B" w:rsidRDefault="0029217B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9217B">
        <w:rPr>
          <w:rFonts w:cs="Calibri-Bold"/>
          <w:bCs/>
          <w:color w:val="000000"/>
          <w:szCs w:val="24"/>
        </w:rPr>
        <w:t xml:space="preserve">spontánní hra </w:t>
      </w:r>
    </w:p>
    <w:p w:rsidR="0029217B" w:rsidRPr="0029217B" w:rsidRDefault="0029217B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9217B">
        <w:rPr>
          <w:rFonts w:cs="Calibri-Bold"/>
          <w:bCs/>
          <w:color w:val="000000"/>
          <w:szCs w:val="24"/>
        </w:rPr>
        <w:t>experimenty s materiálem a předměty</w:t>
      </w:r>
    </w:p>
    <w:p w:rsidR="002413D0" w:rsidRPr="002413D0" w:rsidRDefault="0029217B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9217B">
        <w:rPr>
          <w:rFonts w:cs="Calibri-Bold"/>
          <w:bCs/>
          <w:color w:val="000000"/>
          <w:szCs w:val="24"/>
        </w:rPr>
        <w:t xml:space="preserve">hry a činnosti, které vedou děti k ohleduplnosti k druhému </w:t>
      </w:r>
    </w:p>
    <w:p w:rsidR="002413D0" w:rsidRDefault="0029217B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413D0">
        <w:rPr>
          <w:szCs w:val="24"/>
        </w:rPr>
        <w:t>hry umožňující dětem spolupodílet se na jejich průběhu a výsledcích</w:t>
      </w:r>
    </w:p>
    <w:p w:rsidR="002413D0" w:rsidRDefault="0029217B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413D0">
        <w:rPr>
          <w:szCs w:val="24"/>
        </w:rPr>
        <w:t>tvůrčí činnosti výtvarné a dramatické</w:t>
      </w:r>
    </w:p>
    <w:p w:rsidR="002413D0" w:rsidRDefault="0029217B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413D0">
        <w:rPr>
          <w:szCs w:val="24"/>
        </w:rPr>
        <w:t>aktivity přibližující dítěti pravidla vzájemného styku</w:t>
      </w:r>
    </w:p>
    <w:p w:rsidR="002413D0" w:rsidRDefault="0029217B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413D0">
        <w:rPr>
          <w:szCs w:val="24"/>
        </w:rPr>
        <w:t>přirozené pozorování okolní přírody</w:t>
      </w:r>
    </w:p>
    <w:p w:rsidR="002413D0" w:rsidRDefault="0029217B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413D0">
        <w:rPr>
          <w:szCs w:val="24"/>
        </w:rPr>
        <w:t>přirozené i zprostředkované poznávání přírodního okolí, sledování rozmanitostí a změn v</w:t>
      </w:r>
      <w:r w:rsidR="002413D0">
        <w:rPr>
          <w:szCs w:val="24"/>
        </w:rPr>
        <w:t> </w:t>
      </w:r>
      <w:r w:rsidRPr="002413D0">
        <w:rPr>
          <w:szCs w:val="24"/>
        </w:rPr>
        <w:t>přírodě</w:t>
      </w:r>
    </w:p>
    <w:p w:rsidR="002413D0" w:rsidRDefault="0029217B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413D0">
        <w:rPr>
          <w:szCs w:val="24"/>
        </w:rPr>
        <w:t>pozorování životních podmínek a stavu životního prostředí, poznávání ekosystémů</w:t>
      </w:r>
    </w:p>
    <w:p w:rsidR="002413D0" w:rsidRDefault="0029217B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413D0">
        <w:rPr>
          <w:szCs w:val="24"/>
        </w:rPr>
        <w:t>ekologicky motivované herní aktivity</w:t>
      </w:r>
    </w:p>
    <w:p w:rsidR="0029217B" w:rsidRPr="002413D0" w:rsidRDefault="0029217B" w:rsidP="00D97532">
      <w:pPr>
        <w:pStyle w:val="Odstavecseseznamem"/>
        <w:numPr>
          <w:ilvl w:val="0"/>
          <w:numId w:val="1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413D0">
        <w:rPr>
          <w:szCs w:val="24"/>
        </w:rPr>
        <w:t>smysluplné činnosti přispívající k péči o životní prostředí a okolní krajinu, pracovní činnosti, pěstitelské a chovatelské činnosti, činnosti zaměřené k péči o školní prostředí, školní zahradu a blízké okolí</w:t>
      </w:r>
    </w:p>
    <w:p w:rsidR="00420B02" w:rsidRPr="00F51B6A" w:rsidRDefault="00420B02" w:rsidP="00D97532">
      <w:pPr>
        <w:pStyle w:val="Odstavecseseznamem"/>
        <w:numPr>
          <w:ilvl w:val="0"/>
          <w:numId w:val="26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szCs w:val="24"/>
        </w:rPr>
        <w:t xml:space="preserve"> </w:t>
      </w:r>
      <w:r w:rsidRPr="00F51B6A">
        <w:rPr>
          <w:szCs w:val="24"/>
        </w:rPr>
        <w:t xml:space="preserve">činnosti zasvěcující dítě do elementárních časových pojmů- denní řád, měsíce v roce, dny v týdnu, přiblížení dětem logickou posloupnost událostí </w:t>
      </w:r>
    </w:p>
    <w:p w:rsidR="00E43C5B" w:rsidRDefault="00E43C5B" w:rsidP="008116EA">
      <w:pPr>
        <w:spacing w:after="0" w:line="240" w:lineRule="auto"/>
        <w:rPr>
          <w:b/>
        </w:rPr>
      </w:pPr>
    </w:p>
    <w:p w:rsidR="002413D0" w:rsidRDefault="00E43C5B" w:rsidP="00027833">
      <w:pPr>
        <w:spacing w:after="120" w:line="240" w:lineRule="auto"/>
        <w:rPr>
          <w:b/>
        </w:rPr>
      </w:pPr>
      <w:r>
        <w:rPr>
          <w:b/>
        </w:rPr>
        <w:t xml:space="preserve">Očekávané výstupy: </w:t>
      </w:r>
    </w:p>
    <w:p w:rsidR="0029217B" w:rsidRPr="002413D0" w:rsidRDefault="002413D0" w:rsidP="00D9753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z</w:t>
      </w:r>
      <w:r w:rsidR="0029217B" w:rsidRPr="002413D0">
        <w:rPr>
          <w:rFonts w:cs="Calibri-Bold"/>
          <w:bCs/>
          <w:color w:val="000000"/>
          <w:szCs w:val="24"/>
        </w:rPr>
        <w:t>vládat jemnou motoriku při manipulaci s výtvarným materiálem</w:t>
      </w:r>
    </w:p>
    <w:p w:rsidR="0029217B" w:rsidRPr="002413D0" w:rsidRDefault="002413D0" w:rsidP="00D9753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v</w:t>
      </w:r>
      <w:r w:rsidR="0029217B" w:rsidRPr="002413D0">
        <w:rPr>
          <w:rFonts w:cs="Calibri-Bold"/>
          <w:bCs/>
          <w:color w:val="000000"/>
          <w:szCs w:val="24"/>
        </w:rPr>
        <w:t>nímat a rozlišovat pomocí všech smyslů</w:t>
      </w:r>
    </w:p>
    <w:p w:rsidR="0029217B" w:rsidRPr="002413D0" w:rsidRDefault="002413D0" w:rsidP="00D9753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o</w:t>
      </w:r>
      <w:r w:rsidR="0029217B" w:rsidRPr="002413D0">
        <w:rPr>
          <w:rFonts w:cs="Calibri-Bold"/>
          <w:bCs/>
          <w:color w:val="000000"/>
          <w:szCs w:val="24"/>
        </w:rPr>
        <w:t>vládat koordinaci ruky a oka</w:t>
      </w:r>
    </w:p>
    <w:p w:rsidR="0029217B" w:rsidRPr="002413D0" w:rsidRDefault="002413D0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>
        <w:rPr>
          <w:rFonts w:cs="Calibri-Bold"/>
          <w:bCs/>
          <w:color w:val="000000"/>
          <w:szCs w:val="24"/>
        </w:rPr>
        <w:t>m</w:t>
      </w:r>
      <w:r w:rsidR="0029217B" w:rsidRPr="002413D0">
        <w:rPr>
          <w:rFonts w:cs="Calibri-Bold"/>
          <w:bCs/>
          <w:color w:val="000000"/>
          <w:szCs w:val="24"/>
        </w:rPr>
        <w:t>ít povědomí o způsobech ochrany životního prostředí</w:t>
      </w:r>
    </w:p>
    <w:p w:rsidR="0029217B" w:rsidRPr="002413D0" w:rsidRDefault="0029217B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413D0">
        <w:rPr>
          <w:rFonts w:cs="Calibri-Bold"/>
          <w:bCs/>
          <w:color w:val="000000"/>
          <w:szCs w:val="24"/>
        </w:rPr>
        <w:t xml:space="preserve"> vést rozhovor s druhým a počat až dokončí myšlenku</w:t>
      </w:r>
    </w:p>
    <w:p w:rsidR="0029217B" w:rsidRPr="002413D0" w:rsidRDefault="0029217B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413D0">
        <w:rPr>
          <w:rFonts w:cs="Calibri-Bold"/>
          <w:bCs/>
          <w:color w:val="000000"/>
          <w:szCs w:val="24"/>
        </w:rPr>
        <w:t>učit se nová slova</w:t>
      </w:r>
    </w:p>
    <w:p w:rsidR="0029217B" w:rsidRPr="002413D0" w:rsidRDefault="0029217B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413D0">
        <w:rPr>
          <w:rFonts w:cs="Calibri-Bold"/>
          <w:bCs/>
          <w:color w:val="000000"/>
          <w:szCs w:val="24"/>
        </w:rPr>
        <w:t xml:space="preserve">vnímat, že je zajímavé dozvídat se nové věci, využívat zkušenosti k učení </w:t>
      </w:r>
    </w:p>
    <w:p w:rsidR="0029217B" w:rsidRPr="002413D0" w:rsidRDefault="0029217B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413D0">
        <w:rPr>
          <w:rFonts w:cs="Calibri-Bold"/>
          <w:bCs/>
          <w:color w:val="000000"/>
          <w:szCs w:val="24"/>
        </w:rPr>
        <w:t xml:space="preserve">rozhodovat o svých činnostech </w:t>
      </w:r>
    </w:p>
    <w:p w:rsidR="0029217B" w:rsidRPr="002413D0" w:rsidRDefault="0029217B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413D0">
        <w:rPr>
          <w:rFonts w:cs="Calibri-Bold"/>
          <w:bCs/>
          <w:color w:val="000000"/>
          <w:szCs w:val="24"/>
        </w:rPr>
        <w:t>být citlivé ve vztahu k živým bytostem a přírodě</w:t>
      </w:r>
    </w:p>
    <w:p w:rsidR="0029217B" w:rsidRPr="002413D0" w:rsidRDefault="0029217B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413D0">
        <w:rPr>
          <w:rFonts w:cs="Calibri-Bold"/>
          <w:bCs/>
          <w:color w:val="000000"/>
          <w:szCs w:val="24"/>
        </w:rPr>
        <w:t xml:space="preserve">těšit se z hezkých a příjemných přírodních zážitků </w:t>
      </w:r>
    </w:p>
    <w:p w:rsidR="0029217B" w:rsidRPr="002413D0" w:rsidRDefault="0029217B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413D0">
        <w:rPr>
          <w:szCs w:val="24"/>
        </w:rPr>
        <w:t xml:space="preserve">porozumět běžným projevům vyjádření emocí a nálad </w:t>
      </w:r>
    </w:p>
    <w:p w:rsidR="0029217B" w:rsidRPr="002413D0" w:rsidRDefault="0029217B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2413D0">
        <w:rPr>
          <w:szCs w:val="24"/>
        </w:rPr>
        <w:t>zacházet šetrně s vlastními i cizími pomůckami, hračkami, věcmi denní potřeby</w:t>
      </w:r>
    </w:p>
    <w:p w:rsidR="0029217B" w:rsidRPr="002413D0" w:rsidRDefault="0029217B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2413D0">
        <w:rPr>
          <w:szCs w:val="24"/>
        </w:rPr>
        <w:t>mít povědomí o širším přírodním prostředí i jeho dění a praktických ukázek v okolí dítěte</w:t>
      </w:r>
    </w:p>
    <w:p w:rsidR="0029217B" w:rsidRPr="002413D0" w:rsidRDefault="0029217B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2413D0">
        <w:rPr>
          <w:szCs w:val="24"/>
        </w:rPr>
        <w:t>mít povědomí o významu životního prostředí pro člověka, uvědomovat si,</w:t>
      </w:r>
    </w:p>
    <w:p w:rsidR="0029217B" w:rsidRPr="002413D0" w:rsidRDefault="0029217B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2413D0">
        <w:rPr>
          <w:szCs w:val="24"/>
        </w:rPr>
        <w:t>rozlišovat aktivity, které mohou zdraví okolního prostředí podporovat a které je mohou poškozovat, všímat si nepořádků a škod, upozornit na ně</w:t>
      </w:r>
    </w:p>
    <w:p w:rsidR="0029217B" w:rsidRPr="002413D0" w:rsidRDefault="0029217B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2413D0">
        <w:rPr>
          <w:szCs w:val="24"/>
        </w:rPr>
        <w:t>pomáhat pečovat a okolní životní prostředí</w:t>
      </w:r>
    </w:p>
    <w:p w:rsidR="00420B02" w:rsidRPr="00420B02" w:rsidRDefault="00420B02" w:rsidP="00D97532">
      <w:pPr>
        <w:pStyle w:val="Odstavecseseznamem"/>
        <w:numPr>
          <w:ilvl w:val="0"/>
          <w:numId w:val="27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420B02">
        <w:rPr>
          <w:rFonts w:cs="Calibri-Bold"/>
          <w:bCs/>
          <w:color w:val="000000"/>
          <w:szCs w:val="24"/>
        </w:rPr>
        <w:t>chápe číselnou řadu a elementární časové pojmy, orientovat se v prostoru i částečně v čase</w:t>
      </w:r>
    </w:p>
    <w:p w:rsidR="00E43C5B" w:rsidRPr="00E43C5B" w:rsidRDefault="00E43C5B" w:rsidP="008116EA">
      <w:pPr>
        <w:spacing w:line="240" w:lineRule="auto"/>
        <w:ind w:left="284"/>
        <w:rPr>
          <w:b/>
          <w:sz w:val="24"/>
        </w:rPr>
      </w:pPr>
    </w:p>
    <w:p w:rsidR="00E43C5B" w:rsidRPr="00A95609" w:rsidRDefault="00A95609" w:rsidP="008116EA">
      <w:pPr>
        <w:spacing w:line="240" w:lineRule="auto"/>
        <w:rPr>
          <w:b/>
          <w:sz w:val="32"/>
        </w:rPr>
      </w:pPr>
      <w:r>
        <w:rPr>
          <w:b/>
          <w:sz w:val="32"/>
        </w:rPr>
        <w:br w:type="page"/>
      </w:r>
      <w:r w:rsidR="00E43C5B" w:rsidRPr="00A95609">
        <w:rPr>
          <w:b/>
          <w:sz w:val="32"/>
        </w:rPr>
        <w:lastRenderedPageBreak/>
        <w:t xml:space="preserve">KVĚTEN – ČERVEN </w:t>
      </w:r>
    </w:p>
    <w:p w:rsidR="009762EF" w:rsidRPr="00590E89" w:rsidRDefault="009762EF" w:rsidP="008116EA">
      <w:pPr>
        <w:spacing w:line="240" w:lineRule="auto"/>
        <w:rPr>
          <w:b/>
          <w:color w:val="009A00"/>
        </w:rPr>
      </w:pPr>
      <w:r>
        <w:rPr>
          <w:b/>
        </w:rPr>
        <w:t xml:space="preserve">Charakteristika bloku: </w:t>
      </w:r>
    </w:p>
    <w:p w:rsidR="00E43C5B" w:rsidRDefault="00E43C5B" w:rsidP="008116EA">
      <w:pPr>
        <w:spacing w:line="240" w:lineRule="auto"/>
        <w:rPr>
          <w:b/>
        </w:rPr>
      </w:pPr>
      <w:r>
        <w:rPr>
          <w:b/>
        </w:rPr>
        <w:t>TÉMATA:</w:t>
      </w:r>
    </w:p>
    <w:p w:rsidR="00696744" w:rsidRPr="008116EA" w:rsidRDefault="00696744" w:rsidP="00D97532">
      <w:pPr>
        <w:pStyle w:val="Odstavecseseznamem"/>
        <w:numPr>
          <w:ilvl w:val="0"/>
          <w:numId w:val="6"/>
        </w:numPr>
        <w:spacing w:before="240" w:after="240" w:line="240" w:lineRule="auto"/>
        <w:ind w:left="714" w:hanging="357"/>
        <w:rPr>
          <w:b/>
          <w:color w:val="009A00"/>
          <w:sz w:val="28"/>
        </w:rPr>
      </w:pPr>
      <w:r w:rsidRPr="008116EA">
        <w:rPr>
          <w:b/>
          <w:color w:val="009A00"/>
          <w:sz w:val="28"/>
        </w:rPr>
        <w:t>Na palouček s včelkou Májou</w:t>
      </w:r>
    </w:p>
    <w:p w:rsidR="00696744" w:rsidRPr="008116EA" w:rsidRDefault="00696744" w:rsidP="00D97532">
      <w:pPr>
        <w:pStyle w:val="Odstavecseseznamem"/>
        <w:numPr>
          <w:ilvl w:val="0"/>
          <w:numId w:val="6"/>
        </w:numPr>
        <w:spacing w:before="240" w:after="240" w:line="240" w:lineRule="auto"/>
        <w:ind w:left="714" w:hanging="357"/>
        <w:rPr>
          <w:b/>
          <w:color w:val="E36C0A" w:themeColor="accent6" w:themeShade="BF"/>
          <w:sz w:val="28"/>
        </w:rPr>
      </w:pPr>
      <w:r w:rsidRPr="008116EA">
        <w:rPr>
          <w:b/>
          <w:color w:val="E36C0A" w:themeColor="accent6" w:themeShade="BF"/>
          <w:sz w:val="28"/>
        </w:rPr>
        <w:t xml:space="preserve">Popřejme maminkám s Červenou Karkulkou </w:t>
      </w:r>
    </w:p>
    <w:p w:rsidR="00696744" w:rsidRPr="008116EA" w:rsidRDefault="00BD0EDD" w:rsidP="00D97532">
      <w:pPr>
        <w:pStyle w:val="Odstavecseseznamem"/>
        <w:numPr>
          <w:ilvl w:val="0"/>
          <w:numId w:val="6"/>
        </w:numPr>
        <w:spacing w:before="240" w:after="240" w:line="240" w:lineRule="auto"/>
        <w:ind w:left="714" w:hanging="357"/>
        <w:rPr>
          <w:b/>
          <w:color w:val="FF0000"/>
          <w:sz w:val="28"/>
        </w:rPr>
      </w:pPr>
      <w:r w:rsidRPr="008116EA">
        <w:rPr>
          <w:b/>
          <w:color w:val="FF0000"/>
          <w:sz w:val="28"/>
        </w:rPr>
        <w:t>Mašinka Tomáš, Červené autíčko</w:t>
      </w:r>
    </w:p>
    <w:p w:rsidR="00BD0EDD" w:rsidRPr="008116EA" w:rsidRDefault="00BD0EDD" w:rsidP="00D97532">
      <w:pPr>
        <w:pStyle w:val="Odstavecseseznamem"/>
        <w:numPr>
          <w:ilvl w:val="0"/>
          <w:numId w:val="6"/>
        </w:numPr>
        <w:spacing w:before="240" w:after="240" w:line="240" w:lineRule="auto"/>
        <w:ind w:left="714" w:hanging="357"/>
        <w:rPr>
          <w:b/>
          <w:color w:val="7030A0"/>
          <w:sz w:val="28"/>
        </w:rPr>
      </w:pPr>
      <w:r w:rsidRPr="008116EA">
        <w:rPr>
          <w:b/>
          <w:color w:val="7030A0"/>
          <w:sz w:val="28"/>
        </w:rPr>
        <w:t xml:space="preserve">Dědečku vyprávěj </w:t>
      </w:r>
    </w:p>
    <w:p w:rsidR="00BD0EDD" w:rsidRPr="008116EA" w:rsidRDefault="00BD0EDD" w:rsidP="00D97532">
      <w:pPr>
        <w:pStyle w:val="Odstavecseseznamem"/>
        <w:numPr>
          <w:ilvl w:val="0"/>
          <w:numId w:val="6"/>
        </w:numPr>
        <w:spacing w:before="240" w:after="240" w:line="240" w:lineRule="auto"/>
        <w:ind w:left="714" w:hanging="357"/>
        <w:rPr>
          <w:b/>
          <w:color w:val="FFCC00"/>
          <w:sz w:val="28"/>
        </w:rPr>
      </w:pPr>
      <w:r w:rsidRPr="008116EA">
        <w:rPr>
          <w:b/>
          <w:color w:val="FFCC00"/>
          <w:sz w:val="28"/>
        </w:rPr>
        <w:t>Cvičíme s pejskem a kočičkou</w:t>
      </w:r>
    </w:p>
    <w:p w:rsidR="00BD0EDD" w:rsidRPr="008116EA" w:rsidRDefault="00BD0EDD" w:rsidP="00D97532">
      <w:pPr>
        <w:pStyle w:val="Odstavecseseznamem"/>
        <w:numPr>
          <w:ilvl w:val="0"/>
          <w:numId w:val="6"/>
        </w:numPr>
        <w:spacing w:before="240" w:after="240" w:line="240" w:lineRule="auto"/>
        <w:ind w:left="714" w:hanging="357"/>
        <w:rPr>
          <w:b/>
          <w:color w:val="7030A0"/>
          <w:sz w:val="28"/>
        </w:rPr>
      </w:pPr>
      <w:r w:rsidRPr="008116EA">
        <w:rPr>
          <w:b/>
          <w:color w:val="7030A0"/>
          <w:sz w:val="28"/>
        </w:rPr>
        <w:t>Žofka ředitelka zoo</w:t>
      </w:r>
    </w:p>
    <w:p w:rsidR="006520E1" w:rsidRPr="008116EA" w:rsidRDefault="006520E1" w:rsidP="00D97532">
      <w:pPr>
        <w:pStyle w:val="Odstavecseseznamem"/>
        <w:numPr>
          <w:ilvl w:val="0"/>
          <w:numId w:val="6"/>
        </w:numPr>
        <w:spacing w:before="240" w:after="240" w:line="240" w:lineRule="auto"/>
        <w:ind w:left="714" w:hanging="357"/>
        <w:rPr>
          <w:b/>
          <w:color w:val="7030A0"/>
          <w:sz w:val="28"/>
        </w:rPr>
      </w:pPr>
      <w:r w:rsidRPr="008116EA">
        <w:rPr>
          <w:b/>
          <w:color w:val="7030A0"/>
          <w:sz w:val="28"/>
        </w:rPr>
        <w:t>Dobrodružství z vesmíru- Smolíkovi</w:t>
      </w:r>
    </w:p>
    <w:p w:rsidR="00BD0EDD" w:rsidRPr="008116EA" w:rsidRDefault="006520E1" w:rsidP="00D97532">
      <w:pPr>
        <w:pStyle w:val="Odstavecseseznamem"/>
        <w:numPr>
          <w:ilvl w:val="0"/>
          <w:numId w:val="6"/>
        </w:numPr>
        <w:spacing w:before="240" w:after="240" w:line="240" w:lineRule="auto"/>
        <w:ind w:left="714" w:hanging="357"/>
        <w:rPr>
          <w:b/>
          <w:color w:val="FF0000"/>
          <w:sz w:val="28"/>
        </w:rPr>
      </w:pPr>
      <w:r w:rsidRPr="008116EA">
        <w:rPr>
          <w:b/>
          <w:color w:val="FF0000"/>
          <w:sz w:val="28"/>
        </w:rPr>
        <w:t xml:space="preserve">Bolek a </w:t>
      </w:r>
      <w:proofErr w:type="spellStart"/>
      <w:r w:rsidRPr="008116EA">
        <w:rPr>
          <w:b/>
          <w:color w:val="FF0000"/>
          <w:sz w:val="28"/>
        </w:rPr>
        <w:t>Lolek</w:t>
      </w:r>
      <w:proofErr w:type="spellEnd"/>
      <w:r w:rsidRPr="008116EA">
        <w:rPr>
          <w:b/>
          <w:color w:val="FF0000"/>
          <w:sz w:val="28"/>
        </w:rPr>
        <w:t xml:space="preserve"> na prázdninách </w:t>
      </w:r>
    </w:p>
    <w:p w:rsidR="00E43C5B" w:rsidRDefault="00E43C5B" w:rsidP="00027833">
      <w:pPr>
        <w:spacing w:after="120" w:line="240" w:lineRule="auto"/>
        <w:rPr>
          <w:b/>
        </w:rPr>
      </w:pPr>
      <w:r>
        <w:rPr>
          <w:b/>
        </w:rPr>
        <w:t>Vzdělávací cíle:</w:t>
      </w:r>
    </w:p>
    <w:p w:rsidR="00590E89" w:rsidRPr="0093261D" w:rsidRDefault="00590E89" w:rsidP="00D97532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rozvoj pohybových schopností a zdokonalování dovedností hrubé motoriky</w:t>
      </w:r>
    </w:p>
    <w:p w:rsidR="00590E89" w:rsidRPr="0093261D" w:rsidRDefault="00590E89" w:rsidP="00D97532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rozvoj fyzické zdatnosti</w:t>
      </w:r>
    </w:p>
    <w:p w:rsidR="00590E89" w:rsidRPr="00590E89" w:rsidRDefault="00590E89" w:rsidP="00D97532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osvojení si poznatků o pohybových činnostech a jejich kvalitě</w:t>
      </w:r>
    </w:p>
    <w:p w:rsidR="00B67520" w:rsidRPr="00B67520" w:rsidRDefault="00B67520" w:rsidP="00D97532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/>
          <w:bCs/>
          <w:color w:val="000000"/>
          <w:szCs w:val="24"/>
        </w:rPr>
      </w:pPr>
      <w:r w:rsidRPr="00B67520">
        <w:rPr>
          <w:rFonts w:cs="Calibri-Bold"/>
          <w:bCs/>
          <w:color w:val="000000"/>
          <w:szCs w:val="24"/>
        </w:rPr>
        <w:t>osvojení si poznatků a dovedností důležitých k ochraně prostředí vytváření zdravých životních návyků k přírodě</w:t>
      </w:r>
    </w:p>
    <w:p w:rsidR="00B67520" w:rsidRPr="00B67520" w:rsidRDefault="00B67520" w:rsidP="00D97532">
      <w:pPr>
        <w:pStyle w:val="Odstavecseseznamem"/>
        <w:numPr>
          <w:ilvl w:val="0"/>
          <w:numId w:val="30"/>
        </w:numPr>
        <w:spacing w:line="240" w:lineRule="auto"/>
        <w:ind w:hanging="436"/>
        <w:rPr>
          <w:rFonts w:cs="Calibri-Bold"/>
          <w:bCs/>
          <w:color w:val="000000"/>
          <w:szCs w:val="24"/>
        </w:rPr>
      </w:pPr>
      <w:r w:rsidRPr="00B67520">
        <w:rPr>
          <w:szCs w:val="24"/>
        </w:rPr>
        <w:t xml:space="preserve">rozvoj mravního a estetického vnímání a prožívání </w:t>
      </w:r>
    </w:p>
    <w:p w:rsidR="00B67520" w:rsidRPr="00B67520" w:rsidRDefault="00B67520" w:rsidP="00D97532">
      <w:pPr>
        <w:pStyle w:val="Odstavecseseznamem"/>
        <w:numPr>
          <w:ilvl w:val="0"/>
          <w:numId w:val="15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B67520">
        <w:rPr>
          <w:szCs w:val="24"/>
        </w:rPr>
        <w:t>vytváření elementárního povědomí o širším přírodním prostředí o jeho rozmanitosti a neustálých proměnách</w:t>
      </w:r>
    </w:p>
    <w:p w:rsidR="00B67520" w:rsidRPr="00B67520" w:rsidRDefault="00B67520" w:rsidP="00D97532">
      <w:pPr>
        <w:pStyle w:val="Odstavecseseznamem"/>
        <w:numPr>
          <w:ilvl w:val="0"/>
          <w:numId w:val="15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B67520">
        <w:rPr>
          <w:szCs w:val="24"/>
        </w:rPr>
        <w:t>pochopení, že změny způsobené lidskou činností mohou prostředí chránit a zlepšovat, ale také poškozovat a ničit</w:t>
      </w:r>
    </w:p>
    <w:p w:rsidR="00B67520" w:rsidRPr="00B67520" w:rsidRDefault="00B67520" w:rsidP="00D97532">
      <w:pPr>
        <w:pStyle w:val="Odstavecseseznamem"/>
        <w:numPr>
          <w:ilvl w:val="0"/>
          <w:numId w:val="15"/>
        </w:numPr>
        <w:spacing w:line="240" w:lineRule="auto"/>
        <w:ind w:left="284" w:hanging="436"/>
        <w:rPr>
          <w:b/>
          <w:sz w:val="20"/>
        </w:rPr>
      </w:pPr>
      <w:r w:rsidRPr="00B67520">
        <w:rPr>
          <w:szCs w:val="24"/>
        </w:rPr>
        <w:t>rozvoj úcty k životu ve všech jeho formách</w:t>
      </w:r>
    </w:p>
    <w:p w:rsidR="00D764CA" w:rsidRPr="0093261D" w:rsidRDefault="00D764CA" w:rsidP="00D97532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rozvoj výslovnosti, mluveného projevu a vyjadřování</w:t>
      </w:r>
    </w:p>
    <w:p w:rsidR="00D764CA" w:rsidRPr="0093261D" w:rsidRDefault="00D764CA" w:rsidP="00D97532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rozvoj komunikativních dovedností a kultivovaného projevu</w:t>
      </w:r>
    </w:p>
    <w:p w:rsidR="00D764CA" w:rsidRPr="0093261D" w:rsidRDefault="00D764CA" w:rsidP="00D97532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osvojení si výtvarnou, pohybovou, dramatickou a hudební formu sdělení</w:t>
      </w:r>
    </w:p>
    <w:p w:rsidR="00D764CA" w:rsidRPr="0093261D" w:rsidRDefault="00D764CA" w:rsidP="00D97532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rozvoj schopnosti citové vztahy vytvářet, rozvíjet je a city plně prožívat</w:t>
      </w:r>
    </w:p>
    <w:p w:rsidR="00D764CA" w:rsidRPr="0093261D" w:rsidRDefault="00D764CA" w:rsidP="00D97532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 xml:space="preserve">rozvoj schopnosti získané dojmy a prožitky vyjádřit </w:t>
      </w:r>
    </w:p>
    <w:p w:rsidR="00D764CA" w:rsidRDefault="00D764CA" w:rsidP="00D97532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 w:val="24"/>
          <w:szCs w:val="24"/>
        </w:rPr>
      </w:pPr>
      <w:r>
        <w:rPr>
          <w:rFonts w:cs="Calibri-Bold"/>
          <w:bCs/>
          <w:color w:val="000000"/>
          <w:sz w:val="24"/>
          <w:szCs w:val="24"/>
        </w:rPr>
        <w:t>navazování a rozvíjení vztahů dítěte k druhým lidem</w:t>
      </w:r>
    </w:p>
    <w:p w:rsidR="00D764CA" w:rsidRDefault="00D764CA" w:rsidP="00D97532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 w:val="24"/>
          <w:szCs w:val="24"/>
        </w:rPr>
      </w:pPr>
      <w:r w:rsidRPr="00B30EB2">
        <w:rPr>
          <w:rFonts w:cs="Calibri-Bold"/>
          <w:bCs/>
          <w:color w:val="000000"/>
          <w:sz w:val="24"/>
          <w:szCs w:val="24"/>
        </w:rPr>
        <w:t xml:space="preserve">vytváření </w:t>
      </w:r>
      <w:proofErr w:type="spellStart"/>
      <w:r w:rsidRPr="00B30EB2">
        <w:rPr>
          <w:rFonts w:cs="Calibri-Bold"/>
          <w:bCs/>
          <w:color w:val="000000"/>
          <w:sz w:val="24"/>
          <w:szCs w:val="24"/>
        </w:rPr>
        <w:t>prosociálních</w:t>
      </w:r>
      <w:proofErr w:type="spellEnd"/>
      <w:r w:rsidRPr="00B30EB2">
        <w:rPr>
          <w:rFonts w:cs="Calibri-Bold"/>
          <w:bCs/>
          <w:color w:val="000000"/>
          <w:sz w:val="24"/>
          <w:szCs w:val="24"/>
        </w:rPr>
        <w:t xml:space="preserve"> postojů</w:t>
      </w:r>
    </w:p>
    <w:p w:rsidR="00D764CA" w:rsidRDefault="00D764CA" w:rsidP="008116EA">
      <w:pPr>
        <w:spacing w:line="240" w:lineRule="auto"/>
        <w:ind w:left="284" w:hanging="436"/>
        <w:rPr>
          <w:b/>
        </w:rPr>
      </w:pPr>
    </w:p>
    <w:p w:rsidR="00E43C5B" w:rsidRDefault="00E43C5B" w:rsidP="00027833">
      <w:pPr>
        <w:spacing w:after="120" w:line="240" w:lineRule="auto"/>
        <w:rPr>
          <w:b/>
        </w:rPr>
      </w:pPr>
      <w:r>
        <w:rPr>
          <w:b/>
        </w:rPr>
        <w:t>Vzdělávací nabídka:</w:t>
      </w:r>
    </w:p>
    <w:p w:rsidR="00590E89" w:rsidRPr="0093261D" w:rsidRDefault="00590E89" w:rsidP="00D97532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základní gymnastika, míčové hry a sezónní činnosti</w:t>
      </w:r>
    </w:p>
    <w:p w:rsidR="00590E89" w:rsidRDefault="00590E89" w:rsidP="00D97532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 xml:space="preserve">lokomoční a nelokomoční činnosti </w:t>
      </w:r>
    </w:p>
    <w:p w:rsidR="00590E89" w:rsidRPr="00590E89" w:rsidRDefault="00B67520" w:rsidP="00D97532">
      <w:pPr>
        <w:pStyle w:val="Odstavecseseznamem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590E89">
        <w:rPr>
          <w:rFonts w:cs="Calibri-Bold"/>
          <w:bCs/>
          <w:color w:val="000000"/>
          <w:szCs w:val="24"/>
        </w:rPr>
        <w:t xml:space="preserve">pracovní činnosti a úpravy prostřední </w:t>
      </w:r>
    </w:p>
    <w:p w:rsidR="00590E89" w:rsidRPr="00590E89" w:rsidRDefault="00590E89" w:rsidP="00D97532">
      <w:pPr>
        <w:pStyle w:val="Odstavecseseznamem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činnosti zaměřené na rozvoj a cvičení postřehu a vnímání</w:t>
      </w:r>
      <w:r w:rsidRPr="00590E89">
        <w:rPr>
          <w:rFonts w:cs="Calibri-Bold"/>
          <w:bCs/>
          <w:color w:val="000000"/>
          <w:szCs w:val="24"/>
        </w:rPr>
        <w:t xml:space="preserve"> </w:t>
      </w:r>
    </w:p>
    <w:p w:rsidR="00B67520" w:rsidRPr="00590E89" w:rsidRDefault="00B67520" w:rsidP="00D97532">
      <w:pPr>
        <w:pStyle w:val="Odstavecseseznamem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590E89">
        <w:rPr>
          <w:rFonts w:cs="Calibri-Bold"/>
          <w:bCs/>
          <w:color w:val="000000"/>
          <w:szCs w:val="24"/>
        </w:rPr>
        <w:t xml:space="preserve">přímé pozorování přírodních jevů a rozhovor o výsledku pozorování </w:t>
      </w:r>
    </w:p>
    <w:p w:rsidR="00B67520" w:rsidRPr="00B67520" w:rsidRDefault="00B67520" w:rsidP="00D97532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 w:rsidRPr="00B67520">
        <w:rPr>
          <w:rFonts w:cs="Calibri-Bold"/>
          <w:bCs/>
          <w:color w:val="000000"/>
          <w:szCs w:val="24"/>
        </w:rPr>
        <w:t>experimenty s materiálem a předměty</w:t>
      </w:r>
    </w:p>
    <w:p w:rsidR="00B67520" w:rsidRPr="00B67520" w:rsidRDefault="00B67520" w:rsidP="00D97532">
      <w:pPr>
        <w:pStyle w:val="Odstavecseseznamem"/>
        <w:numPr>
          <w:ilvl w:val="0"/>
          <w:numId w:val="16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B67520">
        <w:rPr>
          <w:szCs w:val="24"/>
        </w:rPr>
        <w:t>přirozené pozorování okolní přírody</w:t>
      </w:r>
    </w:p>
    <w:p w:rsidR="00B67520" w:rsidRDefault="00B67520" w:rsidP="00D97532">
      <w:pPr>
        <w:pStyle w:val="Odstavecseseznamem"/>
        <w:numPr>
          <w:ilvl w:val="0"/>
          <w:numId w:val="16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B67520">
        <w:rPr>
          <w:szCs w:val="24"/>
        </w:rPr>
        <w:t>přirozené i zprostředkované poznávání přírodního okolí, sledování rozmanitostí a změn v</w:t>
      </w:r>
      <w:r w:rsidR="00590E89">
        <w:rPr>
          <w:szCs w:val="24"/>
        </w:rPr>
        <w:t> </w:t>
      </w:r>
      <w:r w:rsidRPr="00B67520">
        <w:rPr>
          <w:szCs w:val="24"/>
        </w:rPr>
        <w:t>přírodě</w:t>
      </w:r>
    </w:p>
    <w:p w:rsidR="00590E89" w:rsidRDefault="00590E89" w:rsidP="00D97532">
      <w:pPr>
        <w:pStyle w:val="Odstavecseseznamem"/>
        <w:numPr>
          <w:ilvl w:val="0"/>
          <w:numId w:val="16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93261D">
        <w:rPr>
          <w:sz w:val="24"/>
          <w:szCs w:val="24"/>
        </w:rPr>
        <w:t xml:space="preserve">hry a situace, kde se dítě učí chránit soukromí a bezpečí své i druhých </w:t>
      </w:r>
    </w:p>
    <w:p w:rsidR="00B67520" w:rsidRPr="00590E89" w:rsidRDefault="00B67520" w:rsidP="00D97532">
      <w:pPr>
        <w:pStyle w:val="Odstavecseseznamem"/>
        <w:numPr>
          <w:ilvl w:val="0"/>
          <w:numId w:val="16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590E89">
        <w:rPr>
          <w:szCs w:val="24"/>
        </w:rPr>
        <w:t>pozorování životních podmínek a stavu životního prostředí, poznávání ekosystémů</w:t>
      </w:r>
    </w:p>
    <w:p w:rsidR="00B67520" w:rsidRPr="00B67520" w:rsidRDefault="00B67520" w:rsidP="00D97532">
      <w:pPr>
        <w:pStyle w:val="Odstavecseseznamem"/>
        <w:numPr>
          <w:ilvl w:val="0"/>
          <w:numId w:val="16"/>
        </w:numPr>
        <w:suppressAutoHyphens/>
        <w:autoSpaceDN w:val="0"/>
        <w:spacing w:after="0" w:line="240" w:lineRule="auto"/>
        <w:ind w:left="284" w:hanging="436"/>
        <w:textAlignment w:val="baseline"/>
        <w:rPr>
          <w:szCs w:val="24"/>
        </w:rPr>
      </w:pPr>
      <w:r w:rsidRPr="00B67520">
        <w:rPr>
          <w:szCs w:val="24"/>
        </w:rPr>
        <w:lastRenderedPageBreak/>
        <w:t>ekologicky motivované herní aktivity</w:t>
      </w:r>
    </w:p>
    <w:p w:rsidR="00B67520" w:rsidRPr="00B67520" w:rsidRDefault="00B67520" w:rsidP="00D97532">
      <w:pPr>
        <w:pStyle w:val="Odstavecseseznamem"/>
        <w:numPr>
          <w:ilvl w:val="0"/>
          <w:numId w:val="16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B67520">
        <w:rPr>
          <w:szCs w:val="24"/>
        </w:rPr>
        <w:t>smysluplné činnosti přispívající k péči o životní prostředí a okolní krajinu, pracovní činnosti, pěstitelské a chovatelské činnosti, činnosti zaměřené k péči o školní prostředí, školní zahradu a blízké okolí</w:t>
      </w:r>
    </w:p>
    <w:p w:rsidR="00D764CA" w:rsidRPr="0093261D" w:rsidRDefault="00D764CA" w:rsidP="00D97532">
      <w:pPr>
        <w:pStyle w:val="Odstavecseseznamem"/>
        <w:numPr>
          <w:ilvl w:val="0"/>
          <w:numId w:val="16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hry se slovy, vokální činnosti, sluchové a rytmické hry</w:t>
      </w:r>
    </w:p>
    <w:p w:rsidR="00D764CA" w:rsidRPr="0093261D" w:rsidRDefault="00D764CA" w:rsidP="00D97532">
      <w:pPr>
        <w:pStyle w:val="Odstavecseseznamem"/>
        <w:numPr>
          <w:ilvl w:val="0"/>
          <w:numId w:val="16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vyprávění zážitků, příběhů, vyprávění podle skutečnosti i podle obrazového materiálu, podle vlastní fantazie, sdělování slyšeného druhým</w:t>
      </w:r>
    </w:p>
    <w:p w:rsidR="00D764CA" w:rsidRPr="0093261D" w:rsidRDefault="00D764CA" w:rsidP="00D97532">
      <w:pPr>
        <w:pStyle w:val="Odstavecseseznamem"/>
        <w:numPr>
          <w:ilvl w:val="0"/>
          <w:numId w:val="16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komentování zážitků a aktivit, vyřizování vzkazů a zpráv</w:t>
      </w:r>
    </w:p>
    <w:p w:rsidR="00D764CA" w:rsidRPr="0093261D" w:rsidRDefault="00D764CA" w:rsidP="00D97532">
      <w:pPr>
        <w:pStyle w:val="Odstavecseseznamem"/>
        <w:numPr>
          <w:ilvl w:val="0"/>
          <w:numId w:val="16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 xml:space="preserve">samostatné vyprávění toho, co dítě slyšelo nebo co zhlédlo a později i obhajování vlastních názorů </w:t>
      </w:r>
    </w:p>
    <w:p w:rsidR="00D764CA" w:rsidRPr="0093261D" w:rsidRDefault="00D764CA" w:rsidP="00D97532">
      <w:pPr>
        <w:pStyle w:val="Odstavecseseznamem"/>
        <w:numPr>
          <w:ilvl w:val="0"/>
          <w:numId w:val="16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záměrné pozorování běžných objektů a předmětů, určování a pojmenovávání jejich vlastností</w:t>
      </w:r>
    </w:p>
    <w:p w:rsidR="00D764CA" w:rsidRPr="0093261D" w:rsidRDefault="00D764CA" w:rsidP="00D97532">
      <w:pPr>
        <w:pStyle w:val="Odstavecseseznamem"/>
        <w:numPr>
          <w:ilvl w:val="0"/>
          <w:numId w:val="16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93261D">
        <w:rPr>
          <w:sz w:val="24"/>
          <w:szCs w:val="24"/>
        </w:rPr>
        <w:t xml:space="preserve">výlety do okolí </w:t>
      </w:r>
    </w:p>
    <w:p w:rsidR="00D764CA" w:rsidRPr="0093261D" w:rsidRDefault="00D764CA" w:rsidP="00D97532">
      <w:pPr>
        <w:pStyle w:val="Odstavecseseznamem"/>
        <w:numPr>
          <w:ilvl w:val="0"/>
          <w:numId w:val="16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93261D">
        <w:rPr>
          <w:sz w:val="24"/>
          <w:szCs w:val="24"/>
        </w:rPr>
        <w:t>dramatické činnosti, hudební a hudebně pohybové hry, výtvarné hry</w:t>
      </w:r>
    </w:p>
    <w:p w:rsidR="00D764CA" w:rsidRDefault="00D764CA" w:rsidP="00D97532">
      <w:pPr>
        <w:pStyle w:val="Odstavecseseznamem"/>
        <w:numPr>
          <w:ilvl w:val="0"/>
          <w:numId w:val="16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B30EB2">
        <w:rPr>
          <w:sz w:val="24"/>
          <w:szCs w:val="24"/>
        </w:rPr>
        <w:t>přípravy a realizace společenských zábav a slavností</w:t>
      </w:r>
    </w:p>
    <w:p w:rsidR="00D764CA" w:rsidRDefault="00D764CA" w:rsidP="00D97532">
      <w:pPr>
        <w:pStyle w:val="Odstavecseseznamem"/>
        <w:numPr>
          <w:ilvl w:val="0"/>
          <w:numId w:val="16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B30EB2">
        <w:rPr>
          <w:sz w:val="24"/>
          <w:szCs w:val="24"/>
        </w:rPr>
        <w:t>aktivity přibližující dítěti svět kultury a umění jiných národností</w:t>
      </w:r>
    </w:p>
    <w:p w:rsidR="00D764CA" w:rsidRDefault="00D764CA" w:rsidP="00D97532">
      <w:pPr>
        <w:pStyle w:val="Odstavecseseznamem"/>
        <w:numPr>
          <w:ilvl w:val="0"/>
          <w:numId w:val="16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B30EB2">
        <w:rPr>
          <w:sz w:val="24"/>
          <w:szCs w:val="24"/>
        </w:rPr>
        <w:t>sledování událostí v obci a účast na akcích, které jsou pro dítě zajímavé</w:t>
      </w:r>
    </w:p>
    <w:p w:rsidR="00D764CA" w:rsidRDefault="00D764CA" w:rsidP="00D97532">
      <w:pPr>
        <w:pStyle w:val="Odstavecseseznamem"/>
        <w:numPr>
          <w:ilvl w:val="0"/>
          <w:numId w:val="16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B30EB2">
        <w:rPr>
          <w:sz w:val="24"/>
          <w:szCs w:val="24"/>
        </w:rPr>
        <w:t>přirozené pozorování blízkého prostředí a života v něm, vycházky do okolí a výlety</w:t>
      </w:r>
    </w:p>
    <w:p w:rsidR="00D764CA" w:rsidRDefault="00D764CA" w:rsidP="00D97532">
      <w:pPr>
        <w:pStyle w:val="Odstavecseseznamem"/>
        <w:numPr>
          <w:ilvl w:val="0"/>
          <w:numId w:val="16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B30EB2">
        <w:rPr>
          <w:sz w:val="24"/>
          <w:szCs w:val="24"/>
        </w:rPr>
        <w:t>praktické užívání technických přístrojů, hraček a dalších předmětů a pomůcek, se kterými se dítě běžně setkává</w:t>
      </w:r>
    </w:p>
    <w:p w:rsidR="00D764CA" w:rsidRDefault="00D764CA" w:rsidP="00D97532">
      <w:pPr>
        <w:pStyle w:val="Odstavecseseznamem"/>
        <w:numPr>
          <w:ilvl w:val="0"/>
          <w:numId w:val="16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B30EB2">
        <w:rPr>
          <w:sz w:val="24"/>
          <w:szCs w:val="24"/>
        </w:rPr>
        <w:t>diskuze nad problémem, kladení otázek a hledání odpovědí, poznávání a objevování</w:t>
      </w:r>
    </w:p>
    <w:p w:rsidR="00B67520" w:rsidRDefault="00B67520" w:rsidP="008116EA">
      <w:pPr>
        <w:autoSpaceDE w:val="0"/>
        <w:autoSpaceDN w:val="0"/>
        <w:adjustRightInd w:val="0"/>
        <w:spacing w:after="0" w:line="240" w:lineRule="auto"/>
        <w:rPr>
          <w:rFonts w:cs="Calibri-Bold"/>
          <w:bCs/>
          <w:color w:val="000000"/>
          <w:sz w:val="24"/>
          <w:szCs w:val="24"/>
        </w:rPr>
      </w:pPr>
    </w:p>
    <w:p w:rsidR="00B67520" w:rsidRPr="00B67520" w:rsidRDefault="00B67520" w:rsidP="008116EA">
      <w:pPr>
        <w:autoSpaceDE w:val="0"/>
        <w:autoSpaceDN w:val="0"/>
        <w:adjustRightInd w:val="0"/>
        <w:spacing w:after="0" w:line="240" w:lineRule="auto"/>
        <w:rPr>
          <w:rFonts w:cs="Calibri-Bold"/>
          <w:bCs/>
          <w:color w:val="000000"/>
          <w:sz w:val="24"/>
          <w:szCs w:val="24"/>
        </w:rPr>
      </w:pPr>
    </w:p>
    <w:p w:rsidR="00E43C5B" w:rsidRDefault="00E43C5B" w:rsidP="00027833">
      <w:pPr>
        <w:spacing w:after="120" w:line="240" w:lineRule="auto"/>
        <w:rPr>
          <w:b/>
        </w:rPr>
      </w:pPr>
      <w:r>
        <w:rPr>
          <w:b/>
        </w:rPr>
        <w:t xml:space="preserve">Očekávané výstupy: </w:t>
      </w:r>
    </w:p>
    <w:p w:rsidR="00590E89" w:rsidRPr="0093261D" w:rsidRDefault="00590E89" w:rsidP="00D97532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vědomě napodobovat jednoduchý pohyb podle zvoru</w:t>
      </w:r>
    </w:p>
    <w:p w:rsidR="00590E89" w:rsidRPr="0093261D" w:rsidRDefault="00590E89" w:rsidP="00D97532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zvládat hrubou motoriku</w:t>
      </w:r>
    </w:p>
    <w:p w:rsidR="00590E89" w:rsidRPr="0093261D" w:rsidRDefault="00590E89" w:rsidP="00D97532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mít povědomí o těle a jeho vývoji a vliv pohybu na něj</w:t>
      </w:r>
    </w:p>
    <w:p w:rsidR="00590E89" w:rsidRPr="0093261D" w:rsidRDefault="00590E89" w:rsidP="00D97532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znát základní pojmy užívané ve spojení s pohybem a sportem</w:t>
      </w:r>
    </w:p>
    <w:p w:rsidR="00590E89" w:rsidRDefault="00590E89" w:rsidP="00D97532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koordinovat lokomoci a polohy a pohyby těla</w:t>
      </w:r>
    </w:p>
    <w:p w:rsidR="00B67520" w:rsidRPr="00590E89" w:rsidRDefault="00B67520" w:rsidP="00D97532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425"/>
        <w:rPr>
          <w:rFonts w:cs="Calibri-Bold"/>
          <w:bCs/>
          <w:color w:val="000000"/>
          <w:sz w:val="24"/>
          <w:szCs w:val="24"/>
        </w:rPr>
      </w:pPr>
      <w:r w:rsidRPr="00590E89">
        <w:rPr>
          <w:rFonts w:cs="Calibri-Bold"/>
          <w:bCs/>
          <w:color w:val="000000"/>
          <w:szCs w:val="24"/>
        </w:rPr>
        <w:t>zvládat jemnou motoriku při manipulaci s výtvarným materiálem</w:t>
      </w:r>
    </w:p>
    <w:p w:rsidR="00B67520" w:rsidRPr="00B67520" w:rsidRDefault="00B67520" w:rsidP="00D9753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v</w:t>
      </w:r>
      <w:r w:rsidRPr="00B67520">
        <w:rPr>
          <w:rFonts w:cs="Calibri-Bold"/>
          <w:bCs/>
          <w:color w:val="000000"/>
          <w:szCs w:val="24"/>
        </w:rPr>
        <w:t>nímat a rozlišovat pomocí všech smyslů</w:t>
      </w:r>
    </w:p>
    <w:p w:rsidR="00B67520" w:rsidRPr="00B67520" w:rsidRDefault="00B67520" w:rsidP="00D9753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Cs w:val="24"/>
        </w:rPr>
      </w:pPr>
      <w:r>
        <w:rPr>
          <w:rFonts w:cs="Calibri-Bold"/>
          <w:bCs/>
          <w:color w:val="000000"/>
          <w:szCs w:val="24"/>
        </w:rPr>
        <w:t>o</w:t>
      </w:r>
      <w:r w:rsidRPr="00B67520">
        <w:rPr>
          <w:rFonts w:cs="Calibri-Bold"/>
          <w:bCs/>
          <w:color w:val="000000"/>
          <w:szCs w:val="24"/>
        </w:rPr>
        <w:t>vládat koordinaci ruky a oka</w:t>
      </w:r>
    </w:p>
    <w:p w:rsidR="00B67520" w:rsidRPr="00B67520" w:rsidRDefault="00B67520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>
        <w:rPr>
          <w:rFonts w:cs="Calibri-Bold"/>
          <w:bCs/>
          <w:color w:val="000000"/>
          <w:szCs w:val="24"/>
        </w:rPr>
        <w:t>m</w:t>
      </w:r>
      <w:r w:rsidRPr="00B67520">
        <w:rPr>
          <w:rFonts w:cs="Calibri-Bold"/>
          <w:bCs/>
          <w:color w:val="000000"/>
          <w:szCs w:val="24"/>
        </w:rPr>
        <w:t>ít povědomí o způsobech ochrany životního prostředí</w:t>
      </w:r>
    </w:p>
    <w:p w:rsidR="00B67520" w:rsidRPr="00B67520" w:rsidRDefault="00B67520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B67520">
        <w:rPr>
          <w:rFonts w:cs="Calibri-Bold"/>
          <w:bCs/>
          <w:color w:val="000000"/>
          <w:szCs w:val="24"/>
        </w:rPr>
        <w:t>učit se nová slova</w:t>
      </w:r>
    </w:p>
    <w:p w:rsidR="00B67520" w:rsidRPr="00B67520" w:rsidRDefault="00B67520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B67520">
        <w:rPr>
          <w:rFonts w:cs="Calibri-Bold"/>
          <w:bCs/>
          <w:color w:val="000000"/>
          <w:szCs w:val="24"/>
        </w:rPr>
        <w:t>být citlivé ve vztahu k živým bytostem a přírodě</w:t>
      </w:r>
    </w:p>
    <w:p w:rsidR="00B67520" w:rsidRPr="00B67520" w:rsidRDefault="00B67520" w:rsidP="00D97532">
      <w:pPr>
        <w:pStyle w:val="Odstavecseseznamem"/>
        <w:numPr>
          <w:ilvl w:val="0"/>
          <w:numId w:val="19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Cs w:val="24"/>
        </w:rPr>
      </w:pPr>
      <w:r w:rsidRPr="00B67520">
        <w:rPr>
          <w:rFonts w:cs="Calibri-Bold"/>
          <w:bCs/>
          <w:color w:val="000000"/>
          <w:szCs w:val="24"/>
        </w:rPr>
        <w:t xml:space="preserve">těšit se z hezkých a příjemných přírodních zážitků </w:t>
      </w:r>
    </w:p>
    <w:p w:rsidR="00590E89" w:rsidRPr="0093261D" w:rsidRDefault="00590E89" w:rsidP="00D9753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 w:val="24"/>
          <w:szCs w:val="24"/>
        </w:rPr>
      </w:pPr>
      <w:r>
        <w:rPr>
          <w:rFonts w:cs="Calibri-Bold"/>
          <w:bCs/>
          <w:color w:val="000000"/>
          <w:sz w:val="24"/>
          <w:szCs w:val="24"/>
        </w:rPr>
        <w:t>s</w:t>
      </w:r>
      <w:r w:rsidRPr="0093261D">
        <w:rPr>
          <w:rFonts w:cs="Calibri-Bold"/>
          <w:bCs/>
          <w:color w:val="000000"/>
          <w:sz w:val="24"/>
          <w:szCs w:val="24"/>
        </w:rPr>
        <w:t>ladit pohyb s rytmem a hudbou</w:t>
      </w:r>
    </w:p>
    <w:p w:rsidR="00590E89" w:rsidRPr="0093261D" w:rsidRDefault="00590E89" w:rsidP="00D9753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436"/>
        <w:rPr>
          <w:rFonts w:cs="Calibri-Bold"/>
          <w:bCs/>
          <w:color w:val="000000"/>
          <w:sz w:val="24"/>
          <w:szCs w:val="24"/>
        </w:rPr>
      </w:pPr>
      <w:r>
        <w:rPr>
          <w:rFonts w:cs="Calibri-Bold"/>
          <w:bCs/>
          <w:color w:val="000000"/>
          <w:sz w:val="24"/>
          <w:szCs w:val="24"/>
        </w:rPr>
        <w:t>o</w:t>
      </w:r>
      <w:r w:rsidRPr="0093261D">
        <w:rPr>
          <w:rFonts w:cs="Calibri-Bold"/>
          <w:bCs/>
          <w:color w:val="000000"/>
          <w:sz w:val="24"/>
          <w:szCs w:val="24"/>
        </w:rPr>
        <w:t>vládat dechové svalstvo, sladit pohyb se zpěvem</w:t>
      </w:r>
    </w:p>
    <w:p w:rsidR="00590E89" w:rsidRPr="0093261D" w:rsidRDefault="00590E89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>
        <w:rPr>
          <w:rFonts w:cs="Calibri-Bold"/>
          <w:bCs/>
          <w:color w:val="000000"/>
          <w:sz w:val="24"/>
          <w:szCs w:val="24"/>
        </w:rPr>
        <w:t>v</w:t>
      </w:r>
      <w:r w:rsidRPr="0093261D">
        <w:rPr>
          <w:rFonts w:cs="Calibri-Bold"/>
          <w:bCs/>
          <w:color w:val="000000"/>
          <w:sz w:val="24"/>
          <w:szCs w:val="24"/>
        </w:rPr>
        <w:t xml:space="preserve">nímat zvuky a tóny </w:t>
      </w:r>
    </w:p>
    <w:p w:rsidR="00590E89" w:rsidRPr="0093261D" w:rsidRDefault="00590E89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správně vyslovovat, ovládat dech, tempo a intonaci řeči</w:t>
      </w:r>
    </w:p>
    <w:p w:rsidR="00590E89" w:rsidRPr="0093261D" w:rsidRDefault="00590E89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pojmenovat většinu toho, čím je obklopeno</w:t>
      </w:r>
    </w:p>
    <w:p w:rsidR="00590E89" w:rsidRPr="0093261D" w:rsidRDefault="00590E89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vyjadřovat se ve vhodně formulovaných větách</w:t>
      </w:r>
    </w:p>
    <w:p w:rsidR="00590E89" w:rsidRPr="0093261D" w:rsidRDefault="00590E89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při rozhovoru sledovat řečníka i obsah</w:t>
      </w:r>
    </w:p>
    <w:p w:rsidR="00590E89" w:rsidRPr="0093261D" w:rsidRDefault="00590E89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hodnotit slovní výkony, slovně reagovat</w:t>
      </w:r>
    </w:p>
    <w:p w:rsidR="00590E89" w:rsidRPr="00590E89" w:rsidRDefault="00590E89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93261D">
        <w:rPr>
          <w:rFonts w:cs="Calibri-Bold"/>
          <w:bCs/>
          <w:color w:val="000000"/>
          <w:sz w:val="24"/>
          <w:szCs w:val="24"/>
        </w:rPr>
        <w:t>učit se nová slova a aktivně je používat</w:t>
      </w:r>
    </w:p>
    <w:p w:rsidR="00590E89" w:rsidRDefault="00590E89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  <w:rPr>
          <w:sz w:val="24"/>
          <w:szCs w:val="24"/>
        </w:rPr>
      </w:pPr>
      <w:r w:rsidRPr="0093261D">
        <w:rPr>
          <w:sz w:val="24"/>
          <w:szCs w:val="24"/>
        </w:rPr>
        <w:t>uvědomovat si, že způsobem, jakým se dítě i ostatní v jeho okolí chovají, ovlivňují vlastní zdraví</w:t>
      </w:r>
    </w:p>
    <w:p w:rsidR="00590E89" w:rsidRPr="00590E89" w:rsidRDefault="00590E89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25"/>
        <w:contextualSpacing w:val="0"/>
        <w:textAlignment w:val="baseline"/>
        <w:rPr>
          <w:sz w:val="24"/>
          <w:szCs w:val="24"/>
        </w:rPr>
      </w:pPr>
      <w:r w:rsidRPr="00590E89">
        <w:rPr>
          <w:rFonts w:cs="Calibri-Bold"/>
          <w:bCs/>
          <w:color w:val="000000"/>
          <w:sz w:val="24"/>
          <w:szCs w:val="24"/>
        </w:rPr>
        <w:t>učit se zpaměti krátké texty</w:t>
      </w:r>
    </w:p>
    <w:p w:rsidR="00590E89" w:rsidRDefault="00590E89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B30EB2">
        <w:rPr>
          <w:sz w:val="24"/>
          <w:szCs w:val="24"/>
        </w:rPr>
        <w:lastRenderedPageBreak/>
        <w:t>orientovat se bezpečně ve známém prostředí v životě tohoto prostředí</w:t>
      </w:r>
    </w:p>
    <w:p w:rsidR="00590E89" w:rsidRDefault="00590E89" w:rsidP="00D97532">
      <w:pPr>
        <w:pStyle w:val="Odstavecseseznamem"/>
        <w:numPr>
          <w:ilvl w:val="0"/>
          <w:numId w:val="12"/>
        </w:numPr>
        <w:suppressAutoHyphens/>
        <w:autoSpaceDN w:val="0"/>
        <w:spacing w:after="0" w:line="240" w:lineRule="auto"/>
        <w:ind w:left="284" w:hanging="436"/>
        <w:contextualSpacing w:val="0"/>
        <w:textAlignment w:val="baseline"/>
        <w:rPr>
          <w:sz w:val="24"/>
          <w:szCs w:val="24"/>
        </w:rPr>
      </w:pPr>
      <w:r w:rsidRPr="00B30EB2">
        <w:rPr>
          <w:sz w:val="24"/>
          <w:szCs w:val="24"/>
        </w:rPr>
        <w:t>zvládat běžné činnosti a požadavky kladené na dítě i jednoduché praktické situace, které se doma a v MŠ opakují, chovat se přiměřeně a bezpečně doma i na veřejnosti</w:t>
      </w:r>
    </w:p>
    <w:p w:rsidR="00B67520" w:rsidRPr="00B67520" w:rsidRDefault="00B67520" w:rsidP="008116EA">
      <w:pPr>
        <w:spacing w:line="240" w:lineRule="auto"/>
        <w:ind w:left="284"/>
        <w:rPr>
          <w:b/>
        </w:rPr>
      </w:pPr>
    </w:p>
    <w:p w:rsidR="00E43C5B" w:rsidRDefault="00E43C5B" w:rsidP="008116EA">
      <w:pPr>
        <w:spacing w:line="240" w:lineRule="auto"/>
        <w:rPr>
          <w:b/>
        </w:rPr>
      </w:pPr>
    </w:p>
    <w:p w:rsidR="00A9319C" w:rsidRPr="00F51F9E" w:rsidRDefault="00A9319C" w:rsidP="00F51F9E">
      <w:pPr>
        <w:spacing w:line="240" w:lineRule="auto"/>
        <w:rPr>
          <w:b/>
          <w:sz w:val="24"/>
        </w:rPr>
      </w:pPr>
      <w:r>
        <w:rPr>
          <w:rFonts w:ascii="Arial" w:hAnsi="Arial" w:cs="Arial"/>
          <w:b/>
          <w:sz w:val="32"/>
          <w:szCs w:val="24"/>
        </w:rPr>
        <w:t>TV CÍLE</w:t>
      </w:r>
    </w:p>
    <w:p w:rsidR="00A9319C" w:rsidRDefault="00A9319C" w:rsidP="00A9319C">
      <w:pPr>
        <w:spacing w:after="120" w:line="240" w:lineRule="auto"/>
        <w:jc w:val="center"/>
        <w:rPr>
          <w:rFonts w:ascii="Arial" w:hAnsi="Arial" w:cs="Arial"/>
          <w:b/>
          <w:sz w:val="32"/>
          <w:szCs w:val="24"/>
        </w:rPr>
      </w:pPr>
    </w:p>
    <w:p w:rsidR="00A9319C" w:rsidRDefault="00A9319C" w:rsidP="00D97532">
      <w:pPr>
        <w:pStyle w:val="Zkladntext2"/>
        <w:numPr>
          <w:ilvl w:val="0"/>
          <w:numId w:val="34"/>
        </w:numPr>
        <w:spacing w:before="100" w:after="12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>uvědomění si vlastního těla</w:t>
      </w:r>
    </w:p>
    <w:p w:rsidR="00A9319C" w:rsidRDefault="00A9319C" w:rsidP="00D97532">
      <w:pPr>
        <w:pStyle w:val="Zkladntext2"/>
        <w:numPr>
          <w:ilvl w:val="0"/>
          <w:numId w:val="34"/>
        </w:numPr>
        <w:spacing w:before="100" w:after="12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 xml:space="preserve">rozvoj pohybových schopností </w:t>
      </w:r>
    </w:p>
    <w:p w:rsidR="00A9319C" w:rsidRDefault="00A9319C" w:rsidP="00D97532">
      <w:pPr>
        <w:pStyle w:val="Zkladntext2"/>
        <w:numPr>
          <w:ilvl w:val="0"/>
          <w:numId w:val="34"/>
        </w:numPr>
        <w:spacing w:before="100" w:after="12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 xml:space="preserve">zdokonalování dovedností v oblasti hrubé i jemné motoriky </w:t>
      </w:r>
    </w:p>
    <w:p w:rsidR="00A9319C" w:rsidRDefault="00A9319C" w:rsidP="00D97532">
      <w:pPr>
        <w:pStyle w:val="Zkladntext2"/>
        <w:numPr>
          <w:ilvl w:val="0"/>
          <w:numId w:val="34"/>
        </w:numPr>
        <w:spacing w:before="100" w:after="12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>rozvoj koordinace a rozsahu pohybu</w:t>
      </w:r>
    </w:p>
    <w:p w:rsidR="00A9319C" w:rsidRDefault="00A9319C" w:rsidP="00D97532">
      <w:pPr>
        <w:pStyle w:val="Zkladntext2"/>
        <w:numPr>
          <w:ilvl w:val="0"/>
          <w:numId w:val="34"/>
        </w:numPr>
        <w:spacing w:before="100" w:after="12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 xml:space="preserve">koordinace ruky a oka </w:t>
      </w:r>
    </w:p>
    <w:p w:rsidR="00A9319C" w:rsidRDefault="00A9319C" w:rsidP="00D97532">
      <w:pPr>
        <w:pStyle w:val="Zkladntext2"/>
        <w:numPr>
          <w:ilvl w:val="0"/>
          <w:numId w:val="34"/>
        </w:numPr>
        <w:spacing w:before="100" w:after="12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>ovládání pohybového aparátu a tělesných funkcí</w:t>
      </w:r>
    </w:p>
    <w:p w:rsidR="00A9319C" w:rsidRDefault="00A9319C" w:rsidP="00D97532">
      <w:pPr>
        <w:pStyle w:val="Zkladntext2"/>
        <w:numPr>
          <w:ilvl w:val="0"/>
          <w:numId w:val="34"/>
        </w:numPr>
        <w:spacing w:before="100" w:after="12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>rozvoj a užívání všech smyslů</w:t>
      </w:r>
    </w:p>
    <w:p w:rsidR="00A9319C" w:rsidRDefault="00A9319C" w:rsidP="00D97532">
      <w:pPr>
        <w:pStyle w:val="Zkladntext2"/>
        <w:numPr>
          <w:ilvl w:val="0"/>
          <w:numId w:val="34"/>
        </w:numPr>
        <w:spacing w:before="100" w:after="12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>rozvoj fyzické i psychické zdatnosti</w:t>
      </w:r>
    </w:p>
    <w:p w:rsidR="00A9319C" w:rsidRDefault="00A9319C" w:rsidP="00D97532">
      <w:pPr>
        <w:pStyle w:val="Zkladntext2"/>
        <w:numPr>
          <w:ilvl w:val="0"/>
          <w:numId w:val="34"/>
        </w:numPr>
        <w:spacing w:before="100" w:after="12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>osvojení si věku přiměřených praktických dovedností</w:t>
      </w:r>
    </w:p>
    <w:p w:rsidR="00A9319C" w:rsidRDefault="00A9319C" w:rsidP="00D97532">
      <w:pPr>
        <w:pStyle w:val="Zkladntext2"/>
        <w:numPr>
          <w:ilvl w:val="0"/>
          <w:numId w:val="34"/>
        </w:numPr>
        <w:spacing w:before="100" w:after="12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>osvojení si poznatků o těle a jeho zdraví</w:t>
      </w:r>
    </w:p>
    <w:p w:rsidR="00A9319C" w:rsidRDefault="00A9319C" w:rsidP="00D97532">
      <w:pPr>
        <w:pStyle w:val="Zkladntext2"/>
        <w:numPr>
          <w:ilvl w:val="0"/>
          <w:numId w:val="34"/>
        </w:numPr>
        <w:spacing w:before="100" w:after="12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>osvojení si poznatků o pohybových činnostech a jejich kvalitě</w:t>
      </w:r>
    </w:p>
    <w:p w:rsidR="00A9319C" w:rsidRDefault="00A9319C" w:rsidP="00D97532">
      <w:pPr>
        <w:pStyle w:val="Zkladntext2"/>
        <w:numPr>
          <w:ilvl w:val="0"/>
          <w:numId w:val="34"/>
        </w:numPr>
        <w:spacing w:before="100" w:after="12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 xml:space="preserve">osvojení si poznatků a dovedností důležitých k podpoře zdraví, bezpečí, osobní pohody </w:t>
      </w:r>
      <w:r>
        <w:rPr>
          <w:rFonts w:ascii="Arial" w:hAnsi="Arial" w:cs="Arial"/>
          <w:b w:val="0"/>
          <w:szCs w:val="24"/>
        </w:rPr>
        <w:br/>
        <w:t>i pohody prostředí</w:t>
      </w:r>
    </w:p>
    <w:p w:rsidR="00A9319C" w:rsidRDefault="00A9319C" w:rsidP="00D97532">
      <w:pPr>
        <w:pStyle w:val="Zkladntext2"/>
        <w:numPr>
          <w:ilvl w:val="0"/>
          <w:numId w:val="34"/>
        </w:numPr>
        <w:spacing w:before="100" w:after="12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>vytváření zdravých životních návyků a postojů jako základů zdravého životního stylu</w:t>
      </w:r>
    </w:p>
    <w:p w:rsidR="00A9319C" w:rsidRDefault="00A9319C" w:rsidP="00D97532">
      <w:pPr>
        <w:pStyle w:val="Zkladntext2"/>
        <w:numPr>
          <w:ilvl w:val="0"/>
          <w:numId w:val="34"/>
        </w:numPr>
        <w:spacing w:before="100" w:after="12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>zdravotně zaměřené činnosti (vyrovnávací, protahovací, uvolňovací, dechová, relaxační cvičení)</w:t>
      </w:r>
    </w:p>
    <w:p w:rsidR="00A9319C" w:rsidRDefault="00A9319C" w:rsidP="00D97532">
      <w:pPr>
        <w:numPr>
          <w:ilvl w:val="0"/>
          <w:numId w:val="34"/>
        </w:numPr>
        <w:spacing w:before="100"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příležitosti a činnosti směřující k ochraně zdraví, osobního bezpečí a vytváření zdravých životních návyků</w:t>
      </w:r>
    </w:p>
    <w:p w:rsidR="00A9319C" w:rsidRDefault="00A9319C" w:rsidP="00D97532">
      <w:pPr>
        <w:numPr>
          <w:ilvl w:val="0"/>
          <w:numId w:val="34"/>
        </w:numPr>
        <w:spacing w:before="100"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činnosti relaxační a odpočinkové, zajišťující zdravou atmosféru a pohodu prostředí</w:t>
      </w:r>
    </w:p>
    <w:p w:rsidR="00A9319C" w:rsidRDefault="00A9319C" w:rsidP="00D97532">
      <w:pPr>
        <w:pStyle w:val="Zkladntext2"/>
        <w:numPr>
          <w:ilvl w:val="0"/>
          <w:numId w:val="34"/>
        </w:numPr>
        <w:spacing w:before="100" w:after="12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>zachovávat správné držení těla</w:t>
      </w:r>
    </w:p>
    <w:p w:rsidR="00A9319C" w:rsidRDefault="00A9319C" w:rsidP="00D97532">
      <w:pPr>
        <w:pStyle w:val="Zkladntext2"/>
        <w:numPr>
          <w:ilvl w:val="0"/>
          <w:numId w:val="34"/>
        </w:numPr>
        <w:spacing w:before="100" w:after="12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 xml:space="preserve">orientace v prostoru </w:t>
      </w:r>
    </w:p>
    <w:p w:rsidR="00A9319C" w:rsidRDefault="00A9319C" w:rsidP="00D97532">
      <w:pPr>
        <w:pStyle w:val="Zkladntext2"/>
        <w:numPr>
          <w:ilvl w:val="0"/>
          <w:numId w:val="34"/>
        </w:numPr>
        <w:spacing w:before="100" w:after="12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>ovládat dechové svalstvo, sladit pohyb se zpěvem</w:t>
      </w:r>
    </w:p>
    <w:p w:rsidR="00A9319C" w:rsidRDefault="00A9319C" w:rsidP="00D97532">
      <w:pPr>
        <w:pStyle w:val="Zkladntext2"/>
        <w:numPr>
          <w:ilvl w:val="0"/>
          <w:numId w:val="34"/>
        </w:numPr>
        <w:spacing w:before="100" w:after="12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>vědomě napodobovat jednoduchý pohyb podle vzoru a přizpůsobit jej podle pokynu</w:t>
      </w:r>
    </w:p>
    <w:p w:rsidR="00A9319C" w:rsidRDefault="00A9319C" w:rsidP="00D97532">
      <w:pPr>
        <w:pStyle w:val="Zkladntext2"/>
        <w:numPr>
          <w:ilvl w:val="0"/>
          <w:numId w:val="34"/>
        </w:numPr>
        <w:spacing w:before="100" w:after="12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 xml:space="preserve">zvládat jednoduchou obsluhu a pracovní úkony (postarat se o hračky, pomůcky, uklidit </w:t>
      </w:r>
      <w:r>
        <w:rPr>
          <w:rFonts w:ascii="Arial" w:hAnsi="Arial" w:cs="Arial"/>
          <w:b w:val="0"/>
          <w:szCs w:val="24"/>
        </w:rPr>
        <w:br/>
      </w:r>
      <w:r>
        <w:rPr>
          <w:rFonts w:ascii="Arial" w:hAnsi="Arial" w:cs="Arial"/>
          <w:b w:val="0"/>
          <w:szCs w:val="24"/>
        </w:rPr>
        <w:lastRenderedPageBreak/>
        <w:t>po sobě, udržovat pořádek, zvládat jednoduché úklidové práce, práce na zahradě apod.)</w:t>
      </w:r>
    </w:p>
    <w:p w:rsidR="00A9319C" w:rsidRDefault="00A9319C" w:rsidP="00D97532">
      <w:pPr>
        <w:pStyle w:val="Zkladntext2"/>
        <w:numPr>
          <w:ilvl w:val="0"/>
          <w:numId w:val="34"/>
        </w:numPr>
        <w:spacing w:before="100" w:after="12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 xml:space="preserve">rozlišovat, co prospívá zdraví a co mu škodí; chovat se tak, aby v situacích pro dítě běžných </w:t>
      </w:r>
      <w:r>
        <w:rPr>
          <w:rFonts w:ascii="Arial" w:hAnsi="Arial" w:cs="Arial"/>
          <w:b w:val="0"/>
          <w:szCs w:val="24"/>
        </w:rPr>
        <w:br/>
        <w:t>a jemu známých neohrožovalo zdraví, bezpečí a pohodu svou ani druhých</w:t>
      </w:r>
    </w:p>
    <w:p w:rsidR="00A9319C" w:rsidRDefault="00A9319C" w:rsidP="00D97532">
      <w:pPr>
        <w:numPr>
          <w:ilvl w:val="0"/>
          <w:numId w:val="34"/>
        </w:numPr>
        <w:spacing w:before="100" w:after="12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mít povědomí o významu péče o čistotu a zdraví, o významu aktivního pohybu a zdravé výživy</w:t>
      </w:r>
    </w:p>
    <w:p w:rsidR="00A9319C" w:rsidRPr="00A9319C" w:rsidRDefault="00A9319C" w:rsidP="00D97532">
      <w:pPr>
        <w:numPr>
          <w:ilvl w:val="0"/>
          <w:numId w:val="34"/>
        </w:numPr>
        <w:spacing w:before="100" w:after="12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zacházet s běžnými předměty denní potřeby, hračkami, pomůckami, drobnými nástroji, sportovním náčiním a nářadím, výtvarnými pomůckami a materiály, jednoduchými hudebními nástroji, běžnými pracovními pomůckami</w:t>
      </w:r>
    </w:p>
    <w:p w:rsidR="00A9319C" w:rsidRPr="00A9319C" w:rsidRDefault="00A9319C" w:rsidP="00A9319C">
      <w:pPr>
        <w:spacing w:before="100" w:after="120" w:line="240" w:lineRule="auto"/>
        <w:ind w:left="1074"/>
        <w:jc w:val="both"/>
        <w:rPr>
          <w:rFonts w:ascii="Arial" w:hAnsi="Arial" w:cs="Arial"/>
          <w:b/>
          <w:i/>
          <w:sz w:val="24"/>
          <w:szCs w:val="24"/>
        </w:rPr>
      </w:pPr>
    </w:p>
    <w:p w:rsidR="00A9319C" w:rsidRDefault="00A9319C" w:rsidP="00A9319C">
      <w:pPr>
        <w:pStyle w:val="Zkladntext2"/>
        <w:spacing w:before="100" w:after="120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Lokomoční dovednosti</w:t>
      </w:r>
    </w:p>
    <w:p w:rsidR="00A9319C" w:rsidRDefault="00A9319C" w:rsidP="00D97532">
      <w:pPr>
        <w:numPr>
          <w:ilvl w:val="0"/>
          <w:numId w:val="35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pohybovat se různými způsoby (plazení, lezení, chůze, běh, skok) v prostoru všemi směry (podle pokynů)</w:t>
      </w:r>
    </w:p>
    <w:p w:rsidR="00A9319C" w:rsidRDefault="00A9319C" w:rsidP="00D97532">
      <w:pPr>
        <w:numPr>
          <w:ilvl w:val="0"/>
          <w:numId w:val="35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pohybovat se různými způsoby lokomoce mezi překážkami, přes překážky (terénní a umělé)</w:t>
      </w:r>
    </w:p>
    <w:p w:rsidR="00A9319C" w:rsidRDefault="00A9319C" w:rsidP="00D97532">
      <w:pPr>
        <w:numPr>
          <w:ilvl w:val="0"/>
          <w:numId w:val="35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poskakovat a skákat různými způsoby a v kombinacích</w:t>
      </w:r>
    </w:p>
    <w:p w:rsidR="00A9319C" w:rsidRDefault="00A9319C" w:rsidP="00D97532">
      <w:pPr>
        <w:numPr>
          <w:ilvl w:val="0"/>
          <w:numId w:val="35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skákat do různých směrů, přeskakovat překážku, vyskočit na překážku a seskočit</w:t>
      </w:r>
    </w:p>
    <w:p w:rsidR="00A9319C" w:rsidRDefault="00A9319C" w:rsidP="00D97532">
      <w:pPr>
        <w:numPr>
          <w:ilvl w:val="0"/>
          <w:numId w:val="35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pohybovat se různými způsoby v prostoru s různými polohami nebo pohyby částí těla (upažit,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tleskat, ...) - pohybovat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se v různých polohách (v dřepu, v kleku, v podřepu, v podporu)</w:t>
      </w:r>
    </w:p>
    <w:p w:rsidR="00A9319C" w:rsidRDefault="00A9319C" w:rsidP="00D97532">
      <w:pPr>
        <w:numPr>
          <w:ilvl w:val="0"/>
          <w:numId w:val="35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kombinovat lokomoční pohyb s pohyby částí těla (chůze s tleskáním, běh střídavě se vzpažením a upažením)</w:t>
      </w:r>
    </w:p>
    <w:p w:rsidR="00A9319C" w:rsidRDefault="00A9319C" w:rsidP="00D97532">
      <w:pPr>
        <w:numPr>
          <w:ilvl w:val="0"/>
          <w:numId w:val="35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pohybovat se s druhým ve skupině a vzájemně spolupracovat</w:t>
      </w:r>
    </w:p>
    <w:p w:rsidR="00A9319C" w:rsidRDefault="00A9319C" w:rsidP="00D97532">
      <w:pPr>
        <w:numPr>
          <w:ilvl w:val="0"/>
          <w:numId w:val="35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podřídit lokomoci rytmu a hudbě (tanec)</w:t>
      </w:r>
    </w:p>
    <w:p w:rsidR="00A9319C" w:rsidRDefault="00A9319C" w:rsidP="00D97532">
      <w:pPr>
        <w:numPr>
          <w:ilvl w:val="0"/>
          <w:numId w:val="35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pohybovat se v různém prostředí - na sněhu, ve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vodě, ...</w:t>
      </w:r>
      <w:proofErr w:type="gramEnd"/>
    </w:p>
    <w:p w:rsidR="00A9319C" w:rsidRDefault="00A9319C" w:rsidP="00A9319C">
      <w:pPr>
        <w:spacing w:before="100" w:beforeAutospacing="1" w:after="12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>Nelokomoční dovednosti</w:t>
      </w:r>
    </w:p>
    <w:p w:rsidR="00A9319C" w:rsidRDefault="00A9319C" w:rsidP="00D97532">
      <w:pPr>
        <w:numPr>
          <w:ilvl w:val="0"/>
          <w:numId w:val="36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zaujmout různé polohy těla podle pokynů - znát základní polohy a pohyby těla (vzpažit, připažit, upažit, podřep, klek,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leh, ...)</w:t>
      </w:r>
      <w:proofErr w:type="gramEnd"/>
    </w:p>
    <w:p w:rsidR="00A9319C" w:rsidRDefault="00A9319C" w:rsidP="00D97532">
      <w:pPr>
        <w:numPr>
          <w:ilvl w:val="0"/>
          <w:numId w:val="36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pohybovat částmi těla podle pokynů, nápodoby - s náčiním, na nářadí (švihadlo, stuha, míč)</w:t>
      </w:r>
    </w:p>
    <w:p w:rsidR="00A9319C" w:rsidRDefault="00A9319C" w:rsidP="00D97532">
      <w:pPr>
        <w:numPr>
          <w:ilvl w:val="0"/>
          <w:numId w:val="36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pohybovat se kolem různých os svého těla (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převaly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, obraty, kotouly)</w:t>
      </w:r>
    </w:p>
    <w:p w:rsidR="00A9319C" w:rsidRDefault="00A9319C" w:rsidP="00D97532">
      <w:pPr>
        <w:numPr>
          <w:ilvl w:val="0"/>
          <w:numId w:val="36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dokázat pohyby těla podřídit hudbě</w:t>
      </w:r>
    </w:p>
    <w:p w:rsidR="00A9319C" w:rsidRDefault="00A9319C" w:rsidP="00A9319C">
      <w:pPr>
        <w:spacing w:before="100" w:beforeAutospacing="1" w:after="12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>Manipulační dovednosti</w:t>
      </w:r>
    </w:p>
    <w:p w:rsidR="00A9319C" w:rsidRDefault="00A9319C" w:rsidP="00D97532">
      <w:pPr>
        <w:numPr>
          <w:ilvl w:val="0"/>
          <w:numId w:val="37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lastRenderedPageBreak/>
        <w:t>manipulace s různým náčiním a předměty (rukama, nohama, koleny, hlavou; zvedat, nosit, překládat, kutálet, pohazovat, odrážet, kopat, driblovat, balancovat)</w:t>
      </w:r>
    </w:p>
    <w:p w:rsidR="00A9319C" w:rsidRDefault="00A9319C" w:rsidP="00D97532">
      <w:pPr>
        <w:numPr>
          <w:ilvl w:val="0"/>
          <w:numId w:val="37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odhadnout pohyb náčiní a přizpůsobit mu vlastní pohyb (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fitbally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overbally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, míče a míčky, stuhy,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obruče, ...)</w:t>
      </w:r>
      <w:proofErr w:type="gramEnd"/>
    </w:p>
    <w:p w:rsidR="00A9319C" w:rsidRDefault="00A9319C" w:rsidP="00D97532">
      <w:pPr>
        <w:numPr>
          <w:ilvl w:val="0"/>
          <w:numId w:val="37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spolupracovat ve skupině při ovládání náčiní (padák,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lano, ...)</w:t>
      </w:r>
      <w:proofErr w:type="gramEnd"/>
    </w:p>
    <w:p w:rsidR="00A9319C" w:rsidRDefault="00A9319C" w:rsidP="00D97532">
      <w:pPr>
        <w:numPr>
          <w:ilvl w:val="0"/>
          <w:numId w:val="37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využít pomůcky k pohybu v různém prostředí (plovací pomůcky, tříkolky, kola, boby, saně, brusle,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lyže, ...)</w:t>
      </w:r>
      <w:proofErr w:type="gramEnd"/>
    </w:p>
    <w:p w:rsidR="00A9319C" w:rsidRDefault="00A9319C" w:rsidP="00D97532">
      <w:pPr>
        <w:numPr>
          <w:ilvl w:val="0"/>
          <w:numId w:val="37"/>
        </w:numPr>
        <w:spacing w:before="100"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činnosti seznamující děti s věcmi, které je obklopují, a jejich praktickým používáním</w:t>
      </w:r>
    </w:p>
    <w:p w:rsidR="00A9319C" w:rsidRDefault="00A9319C" w:rsidP="00A9319C">
      <w:pPr>
        <w:spacing w:before="100" w:beforeAutospacing="1" w:after="12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tělesná zdatnost</w:t>
      </w:r>
    </w:p>
    <w:p w:rsidR="00A9319C" w:rsidRDefault="00A9319C" w:rsidP="00D97532">
      <w:pPr>
        <w:numPr>
          <w:ilvl w:val="0"/>
          <w:numId w:val="38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dokázat se pohybovat po delší dobu jednoduchými lokomočními pohyby, zvládat přiměřenou fyziologickou zátěž</w:t>
      </w:r>
    </w:p>
    <w:p w:rsidR="00A9319C" w:rsidRDefault="00A9319C" w:rsidP="00D97532">
      <w:pPr>
        <w:numPr>
          <w:ilvl w:val="0"/>
          <w:numId w:val="38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dokázat zpevnit a uvolnit své tělo (podle pokynů)</w:t>
      </w:r>
    </w:p>
    <w:p w:rsidR="00A9319C" w:rsidRDefault="00A9319C" w:rsidP="00D97532">
      <w:pPr>
        <w:numPr>
          <w:ilvl w:val="0"/>
          <w:numId w:val="38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dokázat protáhnout své tělo podle návodu</w:t>
      </w:r>
    </w:p>
    <w:p w:rsidR="00A9319C" w:rsidRPr="00A9319C" w:rsidRDefault="00A9319C" w:rsidP="00D97532">
      <w:pPr>
        <w:numPr>
          <w:ilvl w:val="0"/>
          <w:numId w:val="38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umět správně dýchat (v klidu), uvědomit si důležitost správného dýchání</w:t>
      </w:r>
    </w:p>
    <w:p w:rsidR="00A9319C" w:rsidRPr="00A9319C" w:rsidRDefault="00A9319C" w:rsidP="00A9319C">
      <w:p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A9319C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kognitivní a afektivní oblast</w:t>
      </w:r>
    </w:p>
    <w:p w:rsidR="00A9319C" w:rsidRDefault="00A9319C" w:rsidP="00D97532">
      <w:pPr>
        <w:numPr>
          <w:ilvl w:val="0"/>
          <w:numId w:val="39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znát různé části těla a umět je pojmenovat</w:t>
      </w:r>
    </w:p>
    <w:p w:rsidR="00A9319C" w:rsidRDefault="00A9319C" w:rsidP="00D97532">
      <w:pPr>
        <w:numPr>
          <w:ilvl w:val="0"/>
          <w:numId w:val="39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znát směry vzhledem ke svému tělu</w:t>
      </w:r>
    </w:p>
    <w:p w:rsidR="00A9319C" w:rsidRDefault="00A9319C" w:rsidP="00D97532">
      <w:pPr>
        <w:numPr>
          <w:ilvl w:val="0"/>
          <w:numId w:val="39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vědět o činnosti srdce a o jeho reakci na tělesné zatížení; vědět, že jeho trénování pohybem prospívá zdraví</w:t>
      </w:r>
    </w:p>
    <w:p w:rsidR="00A9319C" w:rsidRDefault="00A9319C" w:rsidP="00D97532">
      <w:pPr>
        <w:numPr>
          <w:ilvl w:val="0"/>
          <w:numId w:val="39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vědět, že síla svalů umožňuje pohyb</w:t>
      </w:r>
    </w:p>
    <w:p w:rsidR="00A9319C" w:rsidRDefault="00A9319C" w:rsidP="00D97532">
      <w:pPr>
        <w:numPr>
          <w:ilvl w:val="0"/>
          <w:numId w:val="39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znát užívané pojmy spojené s pohybem a sportovním prostředím</w:t>
      </w:r>
    </w:p>
    <w:p w:rsidR="00A9319C" w:rsidRDefault="00A9319C" w:rsidP="00D97532">
      <w:pPr>
        <w:numPr>
          <w:ilvl w:val="0"/>
          <w:numId w:val="39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dokázat dodržovat dohodnutá pravidla (hrát fair-play)</w:t>
      </w:r>
    </w:p>
    <w:p w:rsidR="00A9319C" w:rsidRDefault="00A9319C" w:rsidP="00D97532">
      <w:pPr>
        <w:numPr>
          <w:ilvl w:val="0"/>
          <w:numId w:val="39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spolupracovat a kooperovat při pohybových hrách a činnostech</w:t>
      </w:r>
    </w:p>
    <w:p w:rsidR="00A9319C" w:rsidRDefault="00A9319C" w:rsidP="00D97532">
      <w:pPr>
        <w:numPr>
          <w:ilvl w:val="0"/>
          <w:numId w:val="39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respektovat ostatní</w:t>
      </w:r>
    </w:p>
    <w:p w:rsidR="00A9319C" w:rsidRDefault="00A9319C" w:rsidP="00D97532">
      <w:pPr>
        <w:numPr>
          <w:ilvl w:val="0"/>
          <w:numId w:val="39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nebát se v různém prostředí (ve vodě, ve sněhu)</w:t>
      </w:r>
    </w:p>
    <w:p w:rsidR="00A9319C" w:rsidRDefault="00A9319C" w:rsidP="00D97532">
      <w:pPr>
        <w:numPr>
          <w:ilvl w:val="0"/>
          <w:numId w:val="39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nebát se vyjádřit svůj názor</w:t>
      </w:r>
    </w:p>
    <w:p w:rsidR="00A9319C" w:rsidRDefault="00A9319C" w:rsidP="00D97532">
      <w:pPr>
        <w:numPr>
          <w:ilvl w:val="0"/>
          <w:numId w:val="39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mít radost z pohybu</w:t>
      </w:r>
    </w:p>
    <w:p w:rsidR="00A9319C" w:rsidRDefault="00A9319C" w:rsidP="00A9319C">
      <w:pPr>
        <w:spacing w:before="100" w:beforeAutospacing="1" w:after="12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 xml:space="preserve">schopnosti </w:t>
      </w:r>
    </w:p>
    <w:p w:rsidR="00A9319C" w:rsidRDefault="00A9319C" w:rsidP="00D97532">
      <w:pPr>
        <w:pStyle w:val="Odstavecseseznamem"/>
        <w:numPr>
          <w:ilvl w:val="0"/>
          <w:numId w:val="40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rozvoj silových schopností</w:t>
      </w:r>
    </w:p>
    <w:p w:rsidR="00A9319C" w:rsidRDefault="00A9319C" w:rsidP="00D97532">
      <w:pPr>
        <w:pStyle w:val="Odstavecseseznamem"/>
        <w:numPr>
          <w:ilvl w:val="0"/>
          <w:numId w:val="40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r. vytrvalosti </w:t>
      </w:r>
    </w:p>
    <w:p w:rsidR="00A9319C" w:rsidRDefault="00A9319C" w:rsidP="00D97532">
      <w:pPr>
        <w:pStyle w:val="Odstavecseseznamem"/>
        <w:numPr>
          <w:ilvl w:val="0"/>
          <w:numId w:val="40"/>
        </w:numPr>
        <w:spacing w:before="100"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r. koordinační schopnosti - vyladění přesnosti a plynulosti pohybu</w:t>
      </w:r>
    </w:p>
    <w:p w:rsidR="00A9319C" w:rsidRDefault="00A9319C" w:rsidP="00A9319C">
      <w:pPr>
        <w:pStyle w:val="Odstavecseseznamem"/>
        <w:spacing w:before="100" w:beforeAutospacing="1" w:after="0" w:line="240" w:lineRule="auto"/>
        <w:ind w:left="3540" w:firstLine="344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- organizovat pohyby jednotlivých částí těla, kombinovat a spojovat</w:t>
      </w:r>
    </w:p>
    <w:p w:rsidR="00A9319C" w:rsidRPr="00F51F9E" w:rsidRDefault="00A9319C" w:rsidP="00F51F9E">
      <w:pPr>
        <w:pStyle w:val="Odstavecseseznamem"/>
        <w:numPr>
          <w:ilvl w:val="0"/>
          <w:numId w:val="41"/>
        </w:numPr>
        <w:spacing w:before="100" w:beforeAutospacing="1"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r. ohebnosti </w:t>
      </w:r>
    </w:p>
    <w:p w:rsidR="00E43C5B" w:rsidRDefault="00E43C5B" w:rsidP="008116EA">
      <w:pPr>
        <w:spacing w:line="240" w:lineRule="auto"/>
        <w:rPr>
          <w:b/>
          <w:sz w:val="32"/>
        </w:rPr>
      </w:pPr>
      <w:r w:rsidRPr="00232F70">
        <w:rPr>
          <w:b/>
          <w:sz w:val="32"/>
        </w:rPr>
        <w:lastRenderedPageBreak/>
        <w:t xml:space="preserve">PLÁNOVANÉ AKCE </w:t>
      </w:r>
    </w:p>
    <w:p w:rsidR="004C28A4" w:rsidRPr="00BB65D7" w:rsidRDefault="004C28A4" w:rsidP="00D97532">
      <w:pPr>
        <w:pStyle w:val="Odstavecseseznamem"/>
        <w:numPr>
          <w:ilvl w:val="0"/>
          <w:numId w:val="32"/>
        </w:numPr>
        <w:spacing w:line="240" w:lineRule="auto"/>
        <w:ind w:left="426" w:firstLine="0"/>
        <w:rPr>
          <w:sz w:val="32"/>
        </w:rPr>
      </w:pPr>
      <w:r w:rsidRPr="00BB65D7">
        <w:rPr>
          <w:sz w:val="32"/>
        </w:rPr>
        <w:t xml:space="preserve">uspávání broučků </w:t>
      </w:r>
    </w:p>
    <w:p w:rsidR="004C28A4" w:rsidRPr="00BB65D7" w:rsidRDefault="004C28A4" w:rsidP="00D97532">
      <w:pPr>
        <w:pStyle w:val="Odstavecseseznamem"/>
        <w:numPr>
          <w:ilvl w:val="0"/>
          <w:numId w:val="32"/>
        </w:numPr>
        <w:spacing w:line="240" w:lineRule="auto"/>
        <w:ind w:left="426" w:firstLine="0"/>
        <w:rPr>
          <w:sz w:val="32"/>
        </w:rPr>
      </w:pPr>
      <w:r w:rsidRPr="00BB65D7">
        <w:rPr>
          <w:sz w:val="32"/>
        </w:rPr>
        <w:t>vánoční besídka</w:t>
      </w:r>
    </w:p>
    <w:p w:rsidR="004C28A4" w:rsidRPr="00BB65D7" w:rsidRDefault="004C28A4" w:rsidP="00D97532">
      <w:pPr>
        <w:pStyle w:val="Odstavecseseznamem"/>
        <w:numPr>
          <w:ilvl w:val="0"/>
          <w:numId w:val="32"/>
        </w:numPr>
        <w:spacing w:line="240" w:lineRule="auto"/>
        <w:ind w:left="426" w:firstLine="0"/>
        <w:rPr>
          <w:sz w:val="32"/>
        </w:rPr>
      </w:pPr>
      <w:r w:rsidRPr="00BB65D7">
        <w:rPr>
          <w:sz w:val="32"/>
        </w:rPr>
        <w:t>vánoční jarmark</w:t>
      </w:r>
    </w:p>
    <w:p w:rsidR="004C28A4" w:rsidRPr="00BB65D7" w:rsidRDefault="004C28A4" w:rsidP="00D97532">
      <w:pPr>
        <w:pStyle w:val="Odstavecseseznamem"/>
        <w:numPr>
          <w:ilvl w:val="0"/>
          <w:numId w:val="32"/>
        </w:numPr>
        <w:spacing w:line="240" w:lineRule="auto"/>
        <w:ind w:left="426" w:firstLine="0"/>
        <w:rPr>
          <w:sz w:val="32"/>
        </w:rPr>
      </w:pPr>
      <w:r w:rsidRPr="00BB65D7">
        <w:rPr>
          <w:sz w:val="32"/>
        </w:rPr>
        <w:t>mikulášská nadílka</w:t>
      </w:r>
    </w:p>
    <w:p w:rsidR="004C28A4" w:rsidRPr="00BB65D7" w:rsidRDefault="004C28A4" w:rsidP="00D97532">
      <w:pPr>
        <w:pStyle w:val="Odstavecseseznamem"/>
        <w:numPr>
          <w:ilvl w:val="0"/>
          <w:numId w:val="32"/>
        </w:numPr>
        <w:spacing w:line="240" w:lineRule="auto"/>
        <w:ind w:left="426" w:firstLine="0"/>
        <w:rPr>
          <w:sz w:val="32"/>
        </w:rPr>
      </w:pPr>
      <w:r w:rsidRPr="00BB65D7">
        <w:rPr>
          <w:sz w:val="32"/>
        </w:rPr>
        <w:t xml:space="preserve"> čertoviny</w:t>
      </w:r>
    </w:p>
    <w:p w:rsidR="004C28A4" w:rsidRPr="00BB65D7" w:rsidRDefault="004C28A4" w:rsidP="00D97532">
      <w:pPr>
        <w:pStyle w:val="Odstavecseseznamem"/>
        <w:numPr>
          <w:ilvl w:val="0"/>
          <w:numId w:val="32"/>
        </w:numPr>
        <w:spacing w:line="240" w:lineRule="auto"/>
        <w:ind w:left="426" w:firstLine="0"/>
        <w:rPr>
          <w:sz w:val="32"/>
        </w:rPr>
      </w:pPr>
      <w:r w:rsidRPr="00BB65D7">
        <w:rPr>
          <w:sz w:val="32"/>
        </w:rPr>
        <w:t xml:space="preserve"> </w:t>
      </w:r>
      <w:proofErr w:type="spellStart"/>
      <w:r w:rsidRPr="00BB65D7">
        <w:rPr>
          <w:sz w:val="32"/>
        </w:rPr>
        <w:t>bramboriáda</w:t>
      </w:r>
      <w:proofErr w:type="spellEnd"/>
    </w:p>
    <w:p w:rsidR="004C28A4" w:rsidRPr="00BB65D7" w:rsidRDefault="004C28A4" w:rsidP="00D97532">
      <w:pPr>
        <w:pStyle w:val="Odstavecseseznamem"/>
        <w:numPr>
          <w:ilvl w:val="0"/>
          <w:numId w:val="32"/>
        </w:numPr>
        <w:spacing w:line="240" w:lineRule="auto"/>
        <w:ind w:left="426" w:firstLine="0"/>
        <w:rPr>
          <w:sz w:val="32"/>
        </w:rPr>
      </w:pPr>
      <w:r w:rsidRPr="00BB65D7">
        <w:rPr>
          <w:sz w:val="32"/>
        </w:rPr>
        <w:t xml:space="preserve"> strašidelná školka</w:t>
      </w:r>
    </w:p>
    <w:p w:rsidR="004C28A4" w:rsidRPr="00BB65D7" w:rsidRDefault="004C28A4" w:rsidP="00D97532">
      <w:pPr>
        <w:pStyle w:val="Odstavecseseznamem"/>
        <w:numPr>
          <w:ilvl w:val="0"/>
          <w:numId w:val="32"/>
        </w:numPr>
        <w:spacing w:line="240" w:lineRule="auto"/>
        <w:ind w:left="426" w:firstLine="0"/>
        <w:rPr>
          <w:sz w:val="32"/>
        </w:rPr>
      </w:pPr>
      <w:r w:rsidRPr="00BB65D7">
        <w:rPr>
          <w:sz w:val="32"/>
        </w:rPr>
        <w:t xml:space="preserve"> masopust </w:t>
      </w:r>
    </w:p>
    <w:p w:rsidR="004C28A4" w:rsidRPr="00BB65D7" w:rsidRDefault="004C28A4" w:rsidP="00D97532">
      <w:pPr>
        <w:pStyle w:val="Odstavecseseznamem"/>
        <w:numPr>
          <w:ilvl w:val="0"/>
          <w:numId w:val="32"/>
        </w:numPr>
        <w:spacing w:line="240" w:lineRule="auto"/>
        <w:ind w:left="426" w:firstLine="0"/>
        <w:rPr>
          <w:sz w:val="32"/>
        </w:rPr>
      </w:pPr>
      <w:r w:rsidRPr="00BB65D7">
        <w:rPr>
          <w:sz w:val="32"/>
        </w:rPr>
        <w:t xml:space="preserve"> karneval</w:t>
      </w:r>
    </w:p>
    <w:p w:rsidR="004C28A4" w:rsidRPr="00BB65D7" w:rsidRDefault="004C28A4" w:rsidP="00D97532">
      <w:pPr>
        <w:pStyle w:val="Odstavecseseznamem"/>
        <w:numPr>
          <w:ilvl w:val="0"/>
          <w:numId w:val="33"/>
        </w:numPr>
        <w:spacing w:line="240" w:lineRule="auto"/>
        <w:rPr>
          <w:sz w:val="32"/>
        </w:rPr>
      </w:pPr>
      <w:r w:rsidRPr="00BB65D7">
        <w:rPr>
          <w:sz w:val="32"/>
        </w:rPr>
        <w:t>. fotografování</w:t>
      </w:r>
    </w:p>
    <w:p w:rsidR="004C28A4" w:rsidRPr="00BB65D7" w:rsidRDefault="004C28A4" w:rsidP="00D97532">
      <w:pPr>
        <w:pStyle w:val="Odstavecseseznamem"/>
        <w:numPr>
          <w:ilvl w:val="0"/>
          <w:numId w:val="33"/>
        </w:numPr>
        <w:spacing w:line="240" w:lineRule="auto"/>
        <w:rPr>
          <w:sz w:val="32"/>
        </w:rPr>
      </w:pPr>
      <w:r w:rsidRPr="00BB65D7">
        <w:rPr>
          <w:sz w:val="32"/>
        </w:rPr>
        <w:t xml:space="preserve">. představení, divadlo </w:t>
      </w:r>
    </w:p>
    <w:p w:rsidR="004C28A4" w:rsidRPr="00BB65D7" w:rsidRDefault="004C28A4" w:rsidP="00D97532">
      <w:pPr>
        <w:pStyle w:val="Odstavecseseznamem"/>
        <w:numPr>
          <w:ilvl w:val="0"/>
          <w:numId w:val="33"/>
        </w:numPr>
        <w:spacing w:line="240" w:lineRule="auto"/>
        <w:rPr>
          <w:sz w:val="32"/>
        </w:rPr>
      </w:pPr>
      <w:r w:rsidRPr="00BB65D7">
        <w:rPr>
          <w:sz w:val="32"/>
        </w:rPr>
        <w:t>. návštěva 1. Třídy</w:t>
      </w:r>
    </w:p>
    <w:p w:rsidR="004C28A4" w:rsidRPr="00BB65D7" w:rsidRDefault="004C28A4" w:rsidP="00D97532">
      <w:pPr>
        <w:pStyle w:val="Odstavecseseznamem"/>
        <w:numPr>
          <w:ilvl w:val="0"/>
          <w:numId w:val="33"/>
        </w:numPr>
        <w:spacing w:line="240" w:lineRule="auto"/>
        <w:rPr>
          <w:sz w:val="32"/>
        </w:rPr>
      </w:pPr>
      <w:r w:rsidRPr="00BB65D7">
        <w:rPr>
          <w:sz w:val="32"/>
        </w:rPr>
        <w:t>. dětská akademie</w:t>
      </w:r>
    </w:p>
    <w:p w:rsidR="004C28A4" w:rsidRPr="00BB65D7" w:rsidRDefault="004C28A4" w:rsidP="00D97532">
      <w:pPr>
        <w:pStyle w:val="Odstavecseseznamem"/>
        <w:numPr>
          <w:ilvl w:val="0"/>
          <w:numId w:val="33"/>
        </w:numPr>
        <w:spacing w:line="240" w:lineRule="auto"/>
        <w:rPr>
          <w:sz w:val="32"/>
        </w:rPr>
      </w:pPr>
      <w:r w:rsidRPr="00BB65D7">
        <w:rPr>
          <w:sz w:val="32"/>
        </w:rPr>
        <w:t>. dětský den</w:t>
      </w:r>
    </w:p>
    <w:p w:rsidR="004C28A4" w:rsidRPr="00BB65D7" w:rsidRDefault="004C28A4" w:rsidP="00D97532">
      <w:pPr>
        <w:pStyle w:val="Odstavecseseznamem"/>
        <w:numPr>
          <w:ilvl w:val="0"/>
          <w:numId w:val="33"/>
        </w:numPr>
        <w:spacing w:line="240" w:lineRule="auto"/>
        <w:rPr>
          <w:sz w:val="32"/>
        </w:rPr>
      </w:pPr>
      <w:r w:rsidRPr="00BB65D7">
        <w:rPr>
          <w:sz w:val="32"/>
        </w:rPr>
        <w:t>. velikonoční tvoření</w:t>
      </w:r>
    </w:p>
    <w:p w:rsidR="004C28A4" w:rsidRPr="00BB65D7" w:rsidRDefault="004C28A4" w:rsidP="00D97532">
      <w:pPr>
        <w:pStyle w:val="Odstavecseseznamem"/>
        <w:numPr>
          <w:ilvl w:val="0"/>
          <w:numId w:val="33"/>
        </w:numPr>
        <w:spacing w:line="240" w:lineRule="auto"/>
        <w:rPr>
          <w:sz w:val="32"/>
        </w:rPr>
      </w:pPr>
      <w:r w:rsidRPr="00BB65D7">
        <w:rPr>
          <w:sz w:val="32"/>
        </w:rPr>
        <w:t>. zdravá školička</w:t>
      </w:r>
    </w:p>
    <w:p w:rsidR="004C28A4" w:rsidRPr="00BB65D7" w:rsidRDefault="004C28A4" w:rsidP="00D97532">
      <w:pPr>
        <w:pStyle w:val="Odstavecseseznamem"/>
        <w:numPr>
          <w:ilvl w:val="0"/>
          <w:numId w:val="33"/>
        </w:numPr>
        <w:spacing w:line="240" w:lineRule="auto"/>
        <w:rPr>
          <w:sz w:val="32"/>
        </w:rPr>
      </w:pPr>
      <w:r w:rsidRPr="00BB65D7">
        <w:rPr>
          <w:sz w:val="32"/>
        </w:rPr>
        <w:t>. be</w:t>
      </w:r>
      <w:r w:rsidR="00BB65D7">
        <w:rPr>
          <w:sz w:val="32"/>
        </w:rPr>
        <w:t>sí</w:t>
      </w:r>
      <w:r w:rsidRPr="00BB65D7">
        <w:rPr>
          <w:sz w:val="32"/>
        </w:rPr>
        <w:t xml:space="preserve">dka pro maminky </w:t>
      </w:r>
    </w:p>
    <w:p w:rsidR="004C28A4" w:rsidRPr="00BB65D7" w:rsidRDefault="004C28A4" w:rsidP="00D97532">
      <w:pPr>
        <w:pStyle w:val="Odstavecseseznamem"/>
        <w:numPr>
          <w:ilvl w:val="0"/>
          <w:numId w:val="33"/>
        </w:numPr>
        <w:spacing w:line="240" w:lineRule="auto"/>
        <w:rPr>
          <w:sz w:val="32"/>
        </w:rPr>
      </w:pPr>
      <w:r w:rsidRPr="00BB65D7">
        <w:rPr>
          <w:sz w:val="32"/>
        </w:rPr>
        <w:t>. jízda zručnosti</w:t>
      </w:r>
    </w:p>
    <w:p w:rsidR="004C28A4" w:rsidRPr="00BB65D7" w:rsidRDefault="004C28A4" w:rsidP="00D97532">
      <w:pPr>
        <w:pStyle w:val="Odstavecseseznamem"/>
        <w:numPr>
          <w:ilvl w:val="0"/>
          <w:numId w:val="33"/>
        </w:numPr>
        <w:spacing w:line="240" w:lineRule="auto"/>
        <w:rPr>
          <w:sz w:val="32"/>
        </w:rPr>
      </w:pPr>
      <w:r w:rsidRPr="00BB65D7">
        <w:rPr>
          <w:sz w:val="32"/>
        </w:rPr>
        <w:t xml:space="preserve">. výlet </w:t>
      </w:r>
    </w:p>
    <w:p w:rsidR="004C28A4" w:rsidRPr="00BB65D7" w:rsidRDefault="004C28A4" w:rsidP="00D97532">
      <w:pPr>
        <w:pStyle w:val="Odstavecseseznamem"/>
        <w:numPr>
          <w:ilvl w:val="0"/>
          <w:numId w:val="33"/>
        </w:numPr>
        <w:spacing w:line="240" w:lineRule="auto"/>
        <w:rPr>
          <w:sz w:val="32"/>
        </w:rPr>
      </w:pPr>
      <w:r w:rsidRPr="00BB65D7">
        <w:rPr>
          <w:sz w:val="32"/>
        </w:rPr>
        <w:t>. loučení se školnou a předškoláky</w:t>
      </w:r>
    </w:p>
    <w:p w:rsidR="004C28A4" w:rsidRPr="00BB65D7" w:rsidRDefault="004C28A4" w:rsidP="00D97532">
      <w:pPr>
        <w:pStyle w:val="Odstavecseseznamem"/>
        <w:numPr>
          <w:ilvl w:val="0"/>
          <w:numId w:val="33"/>
        </w:numPr>
        <w:spacing w:line="240" w:lineRule="auto"/>
        <w:rPr>
          <w:sz w:val="32"/>
        </w:rPr>
      </w:pPr>
      <w:r w:rsidRPr="00BB65D7">
        <w:rPr>
          <w:sz w:val="32"/>
        </w:rPr>
        <w:t xml:space="preserve">. pohádková stezka </w:t>
      </w:r>
    </w:p>
    <w:sectPr w:rsidR="004C28A4" w:rsidRPr="00BB65D7" w:rsidSect="000B648F">
      <w:footerReference w:type="default" r:id="rId3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F9E" w:rsidRDefault="00F51F9E" w:rsidP="00785465">
      <w:pPr>
        <w:spacing w:after="0" w:line="240" w:lineRule="auto"/>
      </w:pPr>
      <w:r>
        <w:separator/>
      </w:r>
    </w:p>
  </w:endnote>
  <w:endnote w:type="continuationSeparator" w:id="0">
    <w:p w:rsidR="00F51F9E" w:rsidRDefault="00F51F9E" w:rsidP="00785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68049"/>
      <w:docPartObj>
        <w:docPartGallery w:val="Page Numbers (Bottom of Page)"/>
        <w:docPartUnique/>
      </w:docPartObj>
    </w:sdtPr>
    <w:sdtContent>
      <w:p w:rsidR="00F51F9E" w:rsidRDefault="00F51F9E">
        <w:pPr>
          <w:pStyle w:val="Zpat"/>
          <w:jc w:val="right"/>
        </w:pPr>
        <w:fldSimple w:instr=" PAGE   \* MERGEFORMAT ">
          <w:r w:rsidR="005C176D">
            <w:rPr>
              <w:noProof/>
            </w:rPr>
            <w:t>16</w:t>
          </w:r>
        </w:fldSimple>
      </w:p>
    </w:sdtContent>
  </w:sdt>
  <w:p w:rsidR="00F51F9E" w:rsidRDefault="00F51F9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F9E" w:rsidRDefault="00F51F9E" w:rsidP="00785465">
      <w:pPr>
        <w:spacing w:after="0" w:line="240" w:lineRule="auto"/>
      </w:pPr>
      <w:r>
        <w:separator/>
      </w:r>
    </w:p>
  </w:footnote>
  <w:footnote w:type="continuationSeparator" w:id="0">
    <w:p w:rsidR="00F51F9E" w:rsidRDefault="00F51F9E" w:rsidP="007854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F2234"/>
    <w:multiLevelType w:val="multilevel"/>
    <w:tmpl w:val="9E3E2E34"/>
    <w:styleLink w:val="WWNum66"/>
    <w:lvl w:ilvl="0">
      <w:numFmt w:val="bullet"/>
      <w:lvlText w:val=""/>
      <w:lvlJc w:val="left"/>
      <w:rPr>
        <w:rFonts w:ascii="Symbol" w:hAnsi="Symbol"/>
        <w:b/>
        <w:spacing w:val="-18"/>
        <w:sz w:val="22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">
    <w:nsid w:val="071D1B34"/>
    <w:multiLevelType w:val="multilevel"/>
    <w:tmpl w:val="8A8A5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6E35A9"/>
    <w:multiLevelType w:val="multilevel"/>
    <w:tmpl w:val="A0A2EBCC"/>
    <w:lvl w:ilvl="0">
      <w:start w:val="1"/>
      <w:numFmt w:val="bullet"/>
      <w:lvlText w:val=""/>
      <w:lvlJc w:val="left"/>
      <w:rPr>
        <w:rFonts w:ascii="Symbol" w:hAnsi="Symbol" w:hint="default"/>
        <w:b/>
        <w:spacing w:val="-18"/>
        <w:sz w:val="22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">
    <w:nsid w:val="141D6088"/>
    <w:multiLevelType w:val="multilevel"/>
    <w:tmpl w:val="007AA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244745"/>
    <w:multiLevelType w:val="hybridMultilevel"/>
    <w:tmpl w:val="E7F8AD14"/>
    <w:lvl w:ilvl="0" w:tplc="AD205112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  <w:sz w:val="24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4835F5"/>
    <w:multiLevelType w:val="multilevel"/>
    <w:tmpl w:val="A0A2EBCC"/>
    <w:lvl w:ilvl="0">
      <w:start w:val="1"/>
      <w:numFmt w:val="bullet"/>
      <w:lvlText w:val=""/>
      <w:lvlJc w:val="left"/>
      <w:rPr>
        <w:rFonts w:ascii="Symbol" w:hAnsi="Symbol" w:hint="default"/>
        <w:b/>
        <w:spacing w:val="-18"/>
        <w:sz w:val="22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6">
    <w:nsid w:val="1A293D88"/>
    <w:multiLevelType w:val="multilevel"/>
    <w:tmpl w:val="A6382280"/>
    <w:styleLink w:val="WWNum72"/>
    <w:lvl w:ilvl="0">
      <w:numFmt w:val="bullet"/>
      <w:lvlText w:val=""/>
      <w:lvlJc w:val="left"/>
      <w:rPr>
        <w:rFonts w:ascii="Symbol" w:hAnsi="Symbol"/>
        <w:b/>
        <w:spacing w:val="-18"/>
        <w:sz w:val="22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7">
    <w:nsid w:val="1C9A0496"/>
    <w:multiLevelType w:val="hybridMultilevel"/>
    <w:tmpl w:val="A21805D0"/>
    <w:lvl w:ilvl="0" w:tplc="6B88CF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A5FAF1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E2A7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B099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ECD6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0BC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ACDF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62E4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A443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8F2288"/>
    <w:multiLevelType w:val="multilevel"/>
    <w:tmpl w:val="A0A2EBCC"/>
    <w:lvl w:ilvl="0">
      <w:start w:val="1"/>
      <w:numFmt w:val="bullet"/>
      <w:lvlText w:val=""/>
      <w:lvlJc w:val="left"/>
      <w:rPr>
        <w:rFonts w:ascii="Symbol" w:hAnsi="Symbol" w:hint="default"/>
        <w:b/>
        <w:spacing w:val="-18"/>
        <w:sz w:val="22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9">
    <w:nsid w:val="218114F0"/>
    <w:multiLevelType w:val="multilevel"/>
    <w:tmpl w:val="A0A2EBCC"/>
    <w:lvl w:ilvl="0">
      <w:start w:val="1"/>
      <w:numFmt w:val="bullet"/>
      <w:lvlText w:val=""/>
      <w:lvlJc w:val="left"/>
      <w:rPr>
        <w:rFonts w:ascii="Symbol" w:hAnsi="Symbol" w:hint="default"/>
        <w:b/>
        <w:spacing w:val="-18"/>
        <w:sz w:val="22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0">
    <w:nsid w:val="248651BA"/>
    <w:multiLevelType w:val="hybridMultilevel"/>
    <w:tmpl w:val="3F88D8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6E72CC"/>
    <w:multiLevelType w:val="multilevel"/>
    <w:tmpl w:val="81E4990C"/>
    <w:styleLink w:val="WWNum68"/>
    <w:lvl w:ilvl="0">
      <w:numFmt w:val="bullet"/>
      <w:lvlText w:val=""/>
      <w:lvlJc w:val="left"/>
      <w:rPr>
        <w:rFonts w:ascii="Symbol" w:hAnsi="Symbol"/>
        <w:b/>
        <w:spacing w:val="-18"/>
        <w:sz w:val="22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2">
    <w:nsid w:val="2C491F2D"/>
    <w:multiLevelType w:val="hybridMultilevel"/>
    <w:tmpl w:val="5FE8D7CC"/>
    <w:lvl w:ilvl="0" w:tplc="AD205112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sz w:val="24"/>
      </w:rPr>
    </w:lvl>
    <w:lvl w:ilvl="1" w:tplc="0405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A77098"/>
    <w:multiLevelType w:val="multilevel"/>
    <w:tmpl w:val="959AD080"/>
    <w:numStyleLink w:val="WWNum67"/>
  </w:abstractNum>
  <w:abstractNum w:abstractNumId="14">
    <w:nsid w:val="32B50BD6"/>
    <w:multiLevelType w:val="multilevel"/>
    <w:tmpl w:val="959AD080"/>
    <w:styleLink w:val="WWNum67"/>
    <w:lvl w:ilvl="0">
      <w:numFmt w:val="bullet"/>
      <w:lvlText w:val=""/>
      <w:lvlJc w:val="left"/>
      <w:rPr>
        <w:rFonts w:ascii="Symbol" w:hAnsi="Symbol"/>
        <w:b/>
        <w:spacing w:val="-18"/>
        <w:sz w:val="22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5">
    <w:nsid w:val="355C4082"/>
    <w:multiLevelType w:val="multilevel"/>
    <w:tmpl w:val="0936B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D219B6"/>
    <w:multiLevelType w:val="multilevel"/>
    <w:tmpl w:val="46F48630"/>
    <w:styleLink w:val="WWNum64"/>
    <w:lvl w:ilvl="0">
      <w:numFmt w:val="bullet"/>
      <w:lvlText w:val=""/>
      <w:lvlJc w:val="left"/>
      <w:rPr>
        <w:rFonts w:ascii="Symbol" w:hAnsi="Symbol"/>
        <w:b/>
        <w:spacing w:val="-18"/>
        <w:sz w:val="22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7">
    <w:nsid w:val="42CF35B1"/>
    <w:multiLevelType w:val="multilevel"/>
    <w:tmpl w:val="EB025598"/>
    <w:styleLink w:val="WWNum65"/>
    <w:lvl w:ilvl="0">
      <w:numFmt w:val="bullet"/>
      <w:lvlText w:val=""/>
      <w:lvlJc w:val="left"/>
      <w:rPr>
        <w:rFonts w:ascii="Symbol" w:hAnsi="Symbol"/>
        <w:b/>
        <w:spacing w:val="-18"/>
        <w:sz w:val="22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8">
    <w:nsid w:val="46FD214B"/>
    <w:multiLevelType w:val="multilevel"/>
    <w:tmpl w:val="A0A2EBCC"/>
    <w:lvl w:ilvl="0">
      <w:start w:val="1"/>
      <w:numFmt w:val="bullet"/>
      <w:lvlText w:val=""/>
      <w:lvlJc w:val="left"/>
      <w:rPr>
        <w:rFonts w:ascii="Symbol" w:hAnsi="Symbol" w:hint="default"/>
        <w:b/>
        <w:spacing w:val="-18"/>
        <w:sz w:val="22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9">
    <w:nsid w:val="48DF473D"/>
    <w:multiLevelType w:val="multilevel"/>
    <w:tmpl w:val="8506B378"/>
    <w:styleLink w:val="WWNum62"/>
    <w:lvl w:ilvl="0">
      <w:numFmt w:val="bullet"/>
      <w:lvlText w:val=""/>
      <w:lvlJc w:val="left"/>
      <w:rPr>
        <w:rFonts w:ascii="Symbol" w:hAnsi="Symbol"/>
        <w:b/>
        <w:spacing w:val="-18"/>
        <w:sz w:val="22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0">
    <w:nsid w:val="49D3720E"/>
    <w:multiLevelType w:val="multilevel"/>
    <w:tmpl w:val="A0A2EBCC"/>
    <w:lvl w:ilvl="0">
      <w:start w:val="1"/>
      <w:numFmt w:val="bullet"/>
      <w:lvlText w:val=""/>
      <w:lvlJc w:val="left"/>
      <w:rPr>
        <w:rFonts w:ascii="Symbol" w:hAnsi="Symbol" w:hint="default"/>
        <w:b/>
        <w:spacing w:val="-18"/>
        <w:sz w:val="22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1">
    <w:nsid w:val="4CCF57B2"/>
    <w:multiLevelType w:val="multilevel"/>
    <w:tmpl w:val="33245618"/>
    <w:styleLink w:val="WWNum63"/>
    <w:lvl w:ilvl="0">
      <w:numFmt w:val="bullet"/>
      <w:lvlText w:val=""/>
      <w:lvlJc w:val="left"/>
      <w:rPr>
        <w:rFonts w:ascii="Symbol" w:hAnsi="Symbol"/>
        <w:b/>
        <w:spacing w:val="-18"/>
        <w:sz w:val="22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2">
    <w:nsid w:val="4D3B13DB"/>
    <w:multiLevelType w:val="multilevel"/>
    <w:tmpl w:val="73FC13A4"/>
    <w:numStyleLink w:val="WWNum70"/>
  </w:abstractNum>
  <w:abstractNum w:abstractNumId="23">
    <w:nsid w:val="4ECD52C4"/>
    <w:multiLevelType w:val="hybridMultilevel"/>
    <w:tmpl w:val="BDF88D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DC3135"/>
    <w:multiLevelType w:val="hybridMultilevel"/>
    <w:tmpl w:val="D3A851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E61B25"/>
    <w:multiLevelType w:val="multilevel"/>
    <w:tmpl w:val="A0A2EBCC"/>
    <w:lvl w:ilvl="0">
      <w:start w:val="1"/>
      <w:numFmt w:val="bullet"/>
      <w:lvlText w:val=""/>
      <w:lvlJc w:val="left"/>
      <w:rPr>
        <w:rFonts w:ascii="Symbol" w:hAnsi="Symbol" w:hint="default"/>
        <w:b/>
        <w:spacing w:val="-18"/>
        <w:sz w:val="22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6">
    <w:nsid w:val="55183EAE"/>
    <w:multiLevelType w:val="multilevel"/>
    <w:tmpl w:val="A0A2EBCC"/>
    <w:lvl w:ilvl="0">
      <w:start w:val="1"/>
      <w:numFmt w:val="bullet"/>
      <w:lvlText w:val=""/>
      <w:lvlJc w:val="left"/>
      <w:rPr>
        <w:rFonts w:ascii="Symbol" w:hAnsi="Symbol" w:hint="default"/>
        <w:b/>
        <w:spacing w:val="-18"/>
        <w:sz w:val="22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7">
    <w:nsid w:val="58E04B42"/>
    <w:multiLevelType w:val="hybridMultilevel"/>
    <w:tmpl w:val="B92A15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C4784C"/>
    <w:multiLevelType w:val="hybridMultilevel"/>
    <w:tmpl w:val="86F84B42"/>
    <w:lvl w:ilvl="0" w:tplc="924AB12C">
      <w:start w:val="10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0FF6625"/>
    <w:multiLevelType w:val="hybridMultilevel"/>
    <w:tmpl w:val="C7F0CB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E23874"/>
    <w:multiLevelType w:val="multilevel"/>
    <w:tmpl w:val="A0A2EBCC"/>
    <w:lvl w:ilvl="0">
      <w:start w:val="1"/>
      <w:numFmt w:val="bullet"/>
      <w:lvlText w:val=""/>
      <w:lvlJc w:val="left"/>
      <w:rPr>
        <w:rFonts w:ascii="Symbol" w:hAnsi="Symbol" w:hint="default"/>
        <w:b/>
        <w:spacing w:val="-18"/>
        <w:sz w:val="22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1">
    <w:nsid w:val="6C0F50DF"/>
    <w:multiLevelType w:val="hybridMultilevel"/>
    <w:tmpl w:val="A378D5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FE2A44"/>
    <w:multiLevelType w:val="multilevel"/>
    <w:tmpl w:val="4F40C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0CA3D02"/>
    <w:multiLevelType w:val="multilevel"/>
    <w:tmpl w:val="7EBEE326"/>
    <w:styleLink w:val="WWNum69"/>
    <w:lvl w:ilvl="0">
      <w:numFmt w:val="bullet"/>
      <w:lvlText w:val=""/>
      <w:lvlJc w:val="left"/>
      <w:rPr>
        <w:rFonts w:ascii="Symbol" w:hAnsi="Symbol"/>
        <w:b/>
        <w:spacing w:val="-18"/>
        <w:sz w:val="22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4">
    <w:nsid w:val="71756CFC"/>
    <w:multiLevelType w:val="hybridMultilevel"/>
    <w:tmpl w:val="77E4EF94"/>
    <w:lvl w:ilvl="0" w:tplc="04050001">
      <w:start w:val="1"/>
      <w:numFmt w:val="bullet"/>
      <w:lvlText w:val=""/>
      <w:lvlJc w:val="left"/>
      <w:pPr>
        <w:ind w:left="2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35">
    <w:nsid w:val="718F46D5"/>
    <w:multiLevelType w:val="hybridMultilevel"/>
    <w:tmpl w:val="529822CC"/>
    <w:lvl w:ilvl="0" w:tplc="AD205112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  <w:sz w:val="24"/>
      </w:rPr>
    </w:lvl>
    <w:lvl w:ilvl="1" w:tplc="04050003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2061DC7"/>
    <w:multiLevelType w:val="multilevel"/>
    <w:tmpl w:val="26B8A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4954BEB"/>
    <w:multiLevelType w:val="hybridMultilevel"/>
    <w:tmpl w:val="758A98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D66AFF"/>
    <w:multiLevelType w:val="hybridMultilevel"/>
    <w:tmpl w:val="0EB822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E10C58"/>
    <w:multiLevelType w:val="multilevel"/>
    <w:tmpl w:val="A0A2EBCC"/>
    <w:lvl w:ilvl="0">
      <w:start w:val="1"/>
      <w:numFmt w:val="bullet"/>
      <w:lvlText w:val=""/>
      <w:lvlJc w:val="left"/>
      <w:rPr>
        <w:rFonts w:ascii="Symbol" w:hAnsi="Symbol" w:hint="default"/>
        <w:b/>
        <w:spacing w:val="-18"/>
        <w:sz w:val="22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40">
    <w:nsid w:val="7F565A2A"/>
    <w:multiLevelType w:val="multilevel"/>
    <w:tmpl w:val="73FC13A4"/>
    <w:styleLink w:val="WWNum70"/>
    <w:lvl w:ilvl="0">
      <w:numFmt w:val="bullet"/>
      <w:lvlText w:val=""/>
      <w:lvlJc w:val="left"/>
      <w:rPr>
        <w:rFonts w:ascii="Symbol" w:hAnsi="Symbol"/>
        <w:b/>
        <w:spacing w:val="-18"/>
        <w:sz w:val="22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38"/>
  </w:num>
  <w:num w:numId="2">
    <w:abstractNumId w:val="23"/>
  </w:num>
  <w:num w:numId="3">
    <w:abstractNumId w:val="24"/>
  </w:num>
  <w:num w:numId="4">
    <w:abstractNumId w:val="37"/>
  </w:num>
  <w:num w:numId="5">
    <w:abstractNumId w:val="10"/>
  </w:num>
  <w:num w:numId="6">
    <w:abstractNumId w:val="27"/>
  </w:num>
  <w:num w:numId="7">
    <w:abstractNumId w:val="20"/>
  </w:num>
  <w:num w:numId="8">
    <w:abstractNumId w:val="8"/>
  </w:num>
  <w:num w:numId="9">
    <w:abstractNumId w:val="30"/>
  </w:num>
  <w:num w:numId="10">
    <w:abstractNumId w:val="19"/>
  </w:num>
  <w:num w:numId="11">
    <w:abstractNumId w:val="18"/>
  </w:num>
  <w:num w:numId="12">
    <w:abstractNumId w:val="21"/>
  </w:num>
  <w:num w:numId="13">
    <w:abstractNumId w:val="7"/>
  </w:num>
  <w:num w:numId="14">
    <w:abstractNumId w:val="5"/>
  </w:num>
  <w:num w:numId="15">
    <w:abstractNumId w:val="14"/>
  </w:num>
  <w:num w:numId="16">
    <w:abstractNumId w:val="2"/>
  </w:num>
  <w:num w:numId="17">
    <w:abstractNumId w:val="11"/>
  </w:num>
  <w:num w:numId="18">
    <w:abstractNumId w:val="25"/>
  </w:num>
  <w:num w:numId="19">
    <w:abstractNumId w:val="33"/>
  </w:num>
  <w:num w:numId="20">
    <w:abstractNumId w:val="39"/>
  </w:num>
  <w:num w:numId="21">
    <w:abstractNumId w:val="40"/>
  </w:num>
  <w:num w:numId="22">
    <w:abstractNumId w:val="26"/>
  </w:num>
  <w:num w:numId="23">
    <w:abstractNumId w:val="6"/>
  </w:num>
  <w:num w:numId="24">
    <w:abstractNumId w:val="22"/>
  </w:num>
  <w:num w:numId="25">
    <w:abstractNumId w:val="16"/>
  </w:num>
  <w:num w:numId="26">
    <w:abstractNumId w:val="17"/>
  </w:num>
  <w:num w:numId="27">
    <w:abstractNumId w:val="0"/>
  </w:num>
  <w:num w:numId="28">
    <w:abstractNumId w:val="9"/>
  </w:num>
  <w:num w:numId="29">
    <w:abstractNumId w:val="13"/>
  </w:num>
  <w:num w:numId="30">
    <w:abstractNumId w:val="34"/>
  </w:num>
  <w:num w:numId="31">
    <w:abstractNumId w:val="29"/>
  </w:num>
  <w:num w:numId="32">
    <w:abstractNumId w:val="31"/>
  </w:num>
  <w:num w:numId="33">
    <w:abstractNumId w:val="28"/>
  </w:num>
  <w:num w:numId="34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3C5B"/>
    <w:rsid w:val="00027833"/>
    <w:rsid w:val="00033C05"/>
    <w:rsid w:val="000B648F"/>
    <w:rsid w:val="000C588F"/>
    <w:rsid w:val="00102B97"/>
    <w:rsid w:val="001C717A"/>
    <w:rsid w:val="001F70FA"/>
    <w:rsid w:val="002073CA"/>
    <w:rsid w:val="00232F70"/>
    <w:rsid w:val="002413D0"/>
    <w:rsid w:val="00272CA3"/>
    <w:rsid w:val="0029217B"/>
    <w:rsid w:val="002C2C66"/>
    <w:rsid w:val="002F7F04"/>
    <w:rsid w:val="003A6FCF"/>
    <w:rsid w:val="003B5331"/>
    <w:rsid w:val="00420B02"/>
    <w:rsid w:val="004533DB"/>
    <w:rsid w:val="004C28A4"/>
    <w:rsid w:val="00500AB5"/>
    <w:rsid w:val="00590E89"/>
    <w:rsid w:val="005C176D"/>
    <w:rsid w:val="006520E1"/>
    <w:rsid w:val="00696744"/>
    <w:rsid w:val="006B165B"/>
    <w:rsid w:val="006B3C62"/>
    <w:rsid w:val="006C7D23"/>
    <w:rsid w:val="00717350"/>
    <w:rsid w:val="00785465"/>
    <w:rsid w:val="00790C98"/>
    <w:rsid w:val="008116EA"/>
    <w:rsid w:val="00840667"/>
    <w:rsid w:val="008622DD"/>
    <w:rsid w:val="00914700"/>
    <w:rsid w:val="00940DBE"/>
    <w:rsid w:val="009762EF"/>
    <w:rsid w:val="009F6A82"/>
    <w:rsid w:val="00A660DF"/>
    <w:rsid w:val="00A9319C"/>
    <w:rsid w:val="00A95609"/>
    <w:rsid w:val="00AD505F"/>
    <w:rsid w:val="00B67520"/>
    <w:rsid w:val="00B8335E"/>
    <w:rsid w:val="00BB65D7"/>
    <w:rsid w:val="00BD0EDD"/>
    <w:rsid w:val="00C560C2"/>
    <w:rsid w:val="00CA6607"/>
    <w:rsid w:val="00CC7F72"/>
    <w:rsid w:val="00D01E26"/>
    <w:rsid w:val="00D130B2"/>
    <w:rsid w:val="00D3133C"/>
    <w:rsid w:val="00D764CA"/>
    <w:rsid w:val="00D84437"/>
    <w:rsid w:val="00D97532"/>
    <w:rsid w:val="00DA1A91"/>
    <w:rsid w:val="00E43C5B"/>
    <w:rsid w:val="00E61426"/>
    <w:rsid w:val="00EE60AD"/>
    <w:rsid w:val="00F2047C"/>
    <w:rsid w:val="00F34116"/>
    <w:rsid w:val="00F51B6A"/>
    <w:rsid w:val="00F51F9E"/>
    <w:rsid w:val="00FA0231"/>
    <w:rsid w:val="00FE3C67"/>
    <w:rsid w:val="00FE4E89"/>
    <w:rsid w:val="00FF0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F09B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43C5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02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2B97"/>
    <w:rPr>
      <w:rFonts w:ascii="Tahoma" w:hAnsi="Tahoma" w:cs="Tahoma"/>
      <w:sz w:val="16"/>
      <w:szCs w:val="16"/>
    </w:rPr>
  </w:style>
  <w:style w:type="numbering" w:customStyle="1" w:styleId="WWNum62">
    <w:name w:val="WWNum62"/>
    <w:basedOn w:val="Bezseznamu"/>
    <w:rsid w:val="00C560C2"/>
    <w:pPr>
      <w:numPr>
        <w:numId w:val="10"/>
      </w:numPr>
    </w:pPr>
  </w:style>
  <w:style w:type="numbering" w:customStyle="1" w:styleId="WWNum63">
    <w:name w:val="WWNum63"/>
    <w:basedOn w:val="Bezseznamu"/>
    <w:rsid w:val="00914700"/>
    <w:pPr>
      <w:numPr>
        <w:numId w:val="12"/>
      </w:numPr>
    </w:pPr>
  </w:style>
  <w:style w:type="paragraph" w:customStyle="1" w:styleId="Textbody">
    <w:name w:val="Text body"/>
    <w:basedOn w:val="Normln"/>
    <w:rsid w:val="00914700"/>
    <w:pPr>
      <w:suppressAutoHyphens/>
      <w:autoSpaceDN w:val="0"/>
      <w:spacing w:after="120"/>
      <w:textAlignment w:val="baseline"/>
    </w:pPr>
    <w:rPr>
      <w:rFonts w:ascii="Calibri" w:eastAsia="SimSun" w:hAnsi="Calibri" w:cs="Tahoma"/>
      <w:kern w:val="3"/>
    </w:rPr>
  </w:style>
  <w:style w:type="character" w:customStyle="1" w:styleId="StrongEmphasis">
    <w:name w:val="Strong Emphasis"/>
    <w:rsid w:val="00914700"/>
    <w:rPr>
      <w:b/>
      <w:bCs/>
    </w:rPr>
  </w:style>
  <w:style w:type="numbering" w:customStyle="1" w:styleId="WWNum67">
    <w:name w:val="WWNum67"/>
    <w:basedOn w:val="Bezseznamu"/>
    <w:rsid w:val="00785465"/>
    <w:pPr>
      <w:numPr>
        <w:numId w:val="15"/>
      </w:numPr>
    </w:pPr>
  </w:style>
  <w:style w:type="numbering" w:customStyle="1" w:styleId="WWNum68">
    <w:name w:val="WWNum68"/>
    <w:basedOn w:val="Bezseznamu"/>
    <w:rsid w:val="00785465"/>
    <w:pPr>
      <w:numPr>
        <w:numId w:val="17"/>
      </w:numPr>
    </w:pPr>
  </w:style>
  <w:style w:type="numbering" w:customStyle="1" w:styleId="WWNum69">
    <w:name w:val="WWNum69"/>
    <w:basedOn w:val="Bezseznamu"/>
    <w:rsid w:val="00785465"/>
    <w:pPr>
      <w:numPr>
        <w:numId w:val="19"/>
      </w:numPr>
    </w:pPr>
  </w:style>
  <w:style w:type="paragraph" w:styleId="Zhlav">
    <w:name w:val="header"/>
    <w:basedOn w:val="Normln"/>
    <w:link w:val="ZhlavChar"/>
    <w:uiPriority w:val="99"/>
    <w:semiHidden/>
    <w:unhideWhenUsed/>
    <w:rsid w:val="007854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85465"/>
  </w:style>
  <w:style w:type="paragraph" w:styleId="Zpat">
    <w:name w:val="footer"/>
    <w:basedOn w:val="Normln"/>
    <w:link w:val="ZpatChar"/>
    <w:uiPriority w:val="99"/>
    <w:unhideWhenUsed/>
    <w:rsid w:val="007854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5465"/>
  </w:style>
  <w:style w:type="numbering" w:customStyle="1" w:styleId="WWNum70">
    <w:name w:val="WWNum70"/>
    <w:basedOn w:val="Bezseznamu"/>
    <w:rsid w:val="008622DD"/>
    <w:pPr>
      <w:numPr>
        <w:numId w:val="21"/>
      </w:numPr>
    </w:pPr>
  </w:style>
  <w:style w:type="numbering" w:customStyle="1" w:styleId="WWNum72">
    <w:name w:val="WWNum72"/>
    <w:basedOn w:val="Bezseznamu"/>
    <w:rsid w:val="008622DD"/>
    <w:pPr>
      <w:numPr>
        <w:numId w:val="23"/>
      </w:numPr>
    </w:pPr>
  </w:style>
  <w:style w:type="numbering" w:customStyle="1" w:styleId="WWNum64">
    <w:name w:val="WWNum64"/>
    <w:basedOn w:val="Bezseznamu"/>
    <w:rsid w:val="00F51B6A"/>
    <w:pPr>
      <w:numPr>
        <w:numId w:val="25"/>
      </w:numPr>
    </w:pPr>
  </w:style>
  <w:style w:type="numbering" w:customStyle="1" w:styleId="WWNum65">
    <w:name w:val="WWNum65"/>
    <w:basedOn w:val="Bezseznamu"/>
    <w:rsid w:val="00F51B6A"/>
    <w:pPr>
      <w:numPr>
        <w:numId w:val="26"/>
      </w:numPr>
    </w:pPr>
  </w:style>
  <w:style w:type="numbering" w:customStyle="1" w:styleId="WWNum66">
    <w:name w:val="WWNum66"/>
    <w:basedOn w:val="Bezseznamu"/>
    <w:rsid w:val="00420B02"/>
    <w:pPr>
      <w:numPr>
        <w:numId w:val="27"/>
      </w:numPr>
    </w:pPr>
  </w:style>
  <w:style w:type="paragraph" w:styleId="Zkladntext2">
    <w:name w:val="Body Text 2"/>
    <w:basedOn w:val="Normln"/>
    <w:link w:val="Zkladntext2Char"/>
    <w:semiHidden/>
    <w:unhideWhenUsed/>
    <w:rsid w:val="00A9319C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A9319C"/>
    <w:rPr>
      <w:rFonts w:ascii="Times New Roman" w:eastAsia="Times New Roman" w:hAnsi="Times New Roman" w:cs="Times New Roman"/>
      <w:b/>
      <w:sz w:val="24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19</Pages>
  <Words>4897</Words>
  <Characters>28897</Characters>
  <Application>Microsoft Office Word</Application>
  <DocSecurity>0</DocSecurity>
  <Lines>240</Lines>
  <Paragraphs>67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Libava</Company>
  <LinksUpToDate>false</LinksUpToDate>
  <CharactersWithSpaces>33727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hankve</dc:creator>
  <cp:lastModifiedBy>Michaela Strnadová </cp:lastModifiedBy>
  <cp:revision>23</cp:revision>
  <cp:lastPrinted>2020-08-24T10:12:00Z</cp:lastPrinted>
  <dcterms:created xsi:type="dcterms:W3CDTF">2020-08-17T08:31:00Z</dcterms:created>
  <dcterms:modified xsi:type="dcterms:W3CDTF">2020-08-24T10:19:00Z</dcterms:modified>
</cp:coreProperties>
</file>